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4111"/>
      </w:tblGrid>
      <w:tr w:rsidR="00AD47A0" w:rsidTr="00AD47A0">
        <w:tc>
          <w:tcPr>
            <w:tcW w:w="3969" w:type="dxa"/>
            <w:hideMark/>
          </w:tcPr>
          <w:p w:rsidR="00AD47A0" w:rsidRDefault="00AD47A0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AD47A0" w:rsidRDefault="00AD47A0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профсоюзного комитета           от ______________ № ____</w:t>
            </w:r>
          </w:p>
        </w:tc>
        <w:tc>
          <w:tcPr>
            <w:tcW w:w="2410" w:type="dxa"/>
          </w:tcPr>
          <w:p w:rsidR="00AD47A0" w:rsidRDefault="00AD47A0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AD47A0" w:rsidRDefault="00AD47A0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47A0" w:rsidRDefault="00AD47A0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____________ № ____</w:t>
            </w:r>
          </w:p>
        </w:tc>
      </w:tr>
    </w:tbl>
    <w:p w:rsidR="00AD47A0" w:rsidRDefault="00AD47A0" w:rsidP="00AD47A0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7A0" w:rsidRDefault="00AD47A0" w:rsidP="00AD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продлен. Приказ от «____» _________ 20___ г. № _____</w:t>
      </w:r>
    </w:p>
    <w:p w:rsidR="00AD47A0" w:rsidRDefault="00AD47A0" w:rsidP="00AD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продлен. Приказ от «____» _________ 20___ г. № _____</w:t>
      </w:r>
    </w:p>
    <w:p w:rsidR="00812AF2" w:rsidRPr="00175728" w:rsidRDefault="00812AF2" w:rsidP="00812AF2">
      <w:pPr>
        <w:shd w:val="clear" w:color="auto" w:fill="FFFFFF"/>
        <w:spacing w:line="47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7A18" w:rsidRDefault="003B15CF" w:rsidP="00AD47A0">
      <w:pPr>
        <w:shd w:val="clear" w:color="auto" w:fill="FFFFFF"/>
        <w:ind w:right="5507"/>
        <w:rPr>
          <w:rFonts w:ascii="Times New Roman" w:hAnsi="Times New Roman" w:cs="Times New Roman"/>
          <w:bCs/>
          <w:sz w:val="28"/>
          <w:szCs w:val="28"/>
        </w:rPr>
      </w:pPr>
      <w:r w:rsidRPr="00AD47A0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</w:t>
      </w:r>
      <w:r w:rsidRPr="00AD47A0">
        <w:rPr>
          <w:rFonts w:ascii="Times New Roman" w:hAnsi="Times New Roman" w:cs="Times New Roman"/>
          <w:bCs/>
          <w:sz w:val="28"/>
          <w:szCs w:val="28"/>
        </w:rPr>
        <w:t xml:space="preserve">инструкция </w:t>
      </w:r>
    </w:p>
    <w:p w:rsidR="00EF572A" w:rsidRPr="00AD47A0" w:rsidRDefault="003B15CF" w:rsidP="00E17A18">
      <w:pPr>
        <w:shd w:val="clear" w:color="auto" w:fill="FFFFFF"/>
        <w:ind w:right="550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D47A0">
        <w:rPr>
          <w:rFonts w:ascii="Times New Roman" w:hAnsi="Times New Roman" w:cs="Times New Roman"/>
          <w:bCs/>
          <w:sz w:val="28"/>
          <w:szCs w:val="28"/>
        </w:rPr>
        <w:t>по охране</w:t>
      </w:r>
      <w:r w:rsidRPr="00AD47A0">
        <w:rPr>
          <w:rFonts w:ascii="Times New Roman" w:hAnsi="Times New Roman" w:cs="Times New Roman"/>
          <w:sz w:val="28"/>
          <w:szCs w:val="28"/>
        </w:rPr>
        <w:t xml:space="preserve"> </w:t>
      </w:r>
      <w:r w:rsidR="003D6798" w:rsidRPr="00AD47A0">
        <w:rPr>
          <w:rFonts w:ascii="Times New Roman" w:hAnsi="Times New Roman" w:cs="Times New Roman"/>
          <w:bCs/>
          <w:sz w:val="28"/>
          <w:szCs w:val="28"/>
        </w:rPr>
        <w:t xml:space="preserve">труда </w:t>
      </w:r>
      <w:r w:rsidR="0075706F" w:rsidRPr="00AD47A0">
        <w:rPr>
          <w:rFonts w:ascii="Times New Roman" w:hAnsi="Times New Roman" w:cs="Times New Roman"/>
          <w:bCs/>
          <w:sz w:val="28"/>
          <w:szCs w:val="28"/>
        </w:rPr>
        <w:t>при выполнении библиотечных работ</w:t>
      </w:r>
    </w:p>
    <w:p w:rsidR="005026A5" w:rsidRPr="005026A5" w:rsidRDefault="005026A5" w:rsidP="00AD47A0">
      <w:pPr>
        <w:pStyle w:val="31"/>
        <w:spacing w:after="0"/>
        <w:ind w:right="5507"/>
        <w:jc w:val="left"/>
        <w:rPr>
          <w:sz w:val="24"/>
          <w:szCs w:val="28"/>
        </w:rPr>
      </w:pPr>
      <w:r w:rsidRPr="005026A5">
        <w:rPr>
          <w:sz w:val="24"/>
          <w:szCs w:val="28"/>
        </w:rPr>
        <w:t>____________</w:t>
      </w:r>
      <w:r w:rsidR="00AD47A0">
        <w:rPr>
          <w:sz w:val="24"/>
          <w:szCs w:val="28"/>
        </w:rPr>
        <w:t>_____________________________</w:t>
      </w:r>
    </w:p>
    <w:p w:rsidR="00175728" w:rsidRPr="00AD47A0" w:rsidRDefault="00AD47A0" w:rsidP="005026A5">
      <w:pPr>
        <w:pStyle w:val="31"/>
        <w:shd w:val="clear" w:color="auto" w:fill="auto"/>
        <w:spacing w:after="0" w:line="240" w:lineRule="auto"/>
        <w:jc w:val="left"/>
      </w:pPr>
      <w:r>
        <w:t xml:space="preserve">         </w:t>
      </w:r>
      <w:r w:rsidR="005026A5" w:rsidRPr="00AD47A0">
        <w:t>(номер инструкции либо другие ее реквизиты)</w:t>
      </w:r>
    </w:p>
    <w:p w:rsidR="005026A5" w:rsidRPr="0095321B" w:rsidRDefault="005026A5" w:rsidP="005026A5">
      <w:pPr>
        <w:pStyle w:val="31"/>
        <w:shd w:val="clear" w:color="auto" w:fill="auto"/>
        <w:spacing w:after="0" w:line="240" w:lineRule="auto"/>
        <w:jc w:val="left"/>
        <w:rPr>
          <w:b/>
          <w:sz w:val="40"/>
          <w:szCs w:val="28"/>
        </w:rPr>
      </w:pPr>
    </w:p>
    <w:p w:rsidR="009F47E6" w:rsidRPr="00317D3A" w:rsidRDefault="000D0CA8" w:rsidP="00B92BDB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317D3A">
        <w:rPr>
          <w:b/>
          <w:sz w:val="28"/>
          <w:szCs w:val="28"/>
        </w:rPr>
        <w:t>Глава 1</w:t>
      </w:r>
    </w:p>
    <w:p w:rsidR="00720DE1" w:rsidRPr="00317D3A" w:rsidRDefault="000D0CA8" w:rsidP="00B92BDB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317D3A">
        <w:rPr>
          <w:b/>
          <w:sz w:val="28"/>
          <w:szCs w:val="28"/>
        </w:rPr>
        <w:t>ОБЩИЕ ТРЕБОВАНИЯ ПО ОХРАНЕ ТРУДА</w:t>
      </w:r>
    </w:p>
    <w:p w:rsidR="009F47E6" w:rsidRPr="00AD47A0" w:rsidRDefault="009F47E6" w:rsidP="00B92BDB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AD47A0" w:rsidRPr="00AD47A0" w:rsidRDefault="00AD47A0" w:rsidP="00AD47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 xml:space="preserve">1. </w:t>
      </w:r>
      <w:r w:rsidRPr="00AD47A0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Pr="00AD47A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D47A0">
        <w:rPr>
          <w:rFonts w:ascii="Times New Roman" w:hAnsi="Times New Roman" w:cs="Times New Roman"/>
          <w:spacing w:val="1"/>
          <w:sz w:val="28"/>
          <w:szCs w:val="28"/>
        </w:rPr>
        <w:t xml:space="preserve">самостоятельной работе </w:t>
      </w:r>
      <w:r>
        <w:rPr>
          <w:rFonts w:ascii="Times New Roman" w:hAnsi="Times New Roman" w:cs="Times New Roman"/>
          <w:spacing w:val="1"/>
          <w:sz w:val="28"/>
          <w:szCs w:val="28"/>
        </w:rPr>
        <w:t>по выполнению библиотечных работ</w:t>
      </w:r>
      <w:r w:rsidRPr="00AD47A0">
        <w:rPr>
          <w:rFonts w:ascii="Times New Roman" w:hAnsi="Times New Roman" w:cs="Times New Roman"/>
          <w:spacing w:val="1"/>
          <w:sz w:val="28"/>
          <w:szCs w:val="28"/>
        </w:rPr>
        <w:t xml:space="preserve"> допускаются лица, имеющие </w:t>
      </w:r>
      <w:r w:rsidRPr="00AD47A0">
        <w:rPr>
          <w:rFonts w:ascii="Times New Roman" w:hAnsi="Times New Roman" w:cs="Times New Roman"/>
          <w:spacing w:val="2"/>
          <w:sz w:val="28"/>
          <w:szCs w:val="28"/>
        </w:rPr>
        <w:t>высшее образование</w:t>
      </w:r>
      <w:r w:rsidRPr="00AD47A0">
        <w:rPr>
          <w:rFonts w:ascii="Times New Roman" w:hAnsi="Times New Roman" w:cs="Times New Roman"/>
          <w:spacing w:val="3"/>
          <w:sz w:val="28"/>
          <w:szCs w:val="28"/>
        </w:rPr>
        <w:t xml:space="preserve">, обладающие теоретическими </w:t>
      </w:r>
      <w:r w:rsidRPr="00AD47A0">
        <w:rPr>
          <w:rFonts w:ascii="Times New Roman" w:hAnsi="Times New Roman" w:cs="Times New Roman"/>
          <w:spacing w:val="-1"/>
          <w:sz w:val="28"/>
          <w:szCs w:val="28"/>
        </w:rPr>
        <w:t xml:space="preserve">знаниями и профессиональными навыками, </w:t>
      </w:r>
      <w:r w:rsidRPr="00AD47A0">
        <w:rPr>
          <w:rFonts w:ascii="Times New Roman" w:hAnsi="Times New Roman" w:cs="Times New Roman"/>
          <w:sz w:val="28"/>
          <w:szCs w:val="28"/>
        </w:rPr>
        <w:t>не имеющие противопоказаний к работе по данной специальности по состоянию здоровья, прошедшие в установленном порядке предварительный (при поступлении на работу) и периодические (во время трудовой деятельности) медицинские осмотры, обучение безопасным методам и приемам выполнения работ, вводный инструктаж по охране труда, вводный инструктаж по пожарной безопасности и инструктаж по охране труда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 w:rsidRPr="00AD47A0">
        <w:rPr>
          <w:rFonts w:ascii="Times New Roman" w:hAnsi="Times New Roman" w:cs="Times New Roman"/>
          <w:sz w:val="28"/>
          <w:szCs w:val="28"/>
        </w:rPr>
        <w:t>. Повторные инструктажи по охране труда должны проводиться не реже одного раза в шесть месяцев.</w:t>
      </w:r>
    </w:p>
    <w:p w:rsidR="00AD47A0" w:rsidRPr="00AD47A0" w:rsidRDefault="00AD47A0" w:rsidP="00AD47A0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 xml:space="preserve">При работе с электроприборами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D47A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D47A0">
        <w:rPr>
          <w:rFonts w:ascii="Times New Roman" w:hAnsi="Times New Roman" w:cs="Times New Roman"/>
          <w:sz w:val="28"/>
          <w:szCs w:val="28"/>
        </w:rPr>
        <w:t xml:space="preserve"> иметь представление об опасности поражения электрическим током и правилах оказания первой медицинской помощи пострадавшему от электрического тока.</w:t>
      </w:r>
    </w:p>
    <w:p w:rsidR="00AD47A0" w:rsidRPr="00AD47A0" w:rsidRDefault="00AD47A0" w:rsidP="00AD47A0">
      <w:pPr>
        <w:shd w:val="clear" w:color="auto" w:fill="FFFFFF"/>
        <w:tabs>
          <w:tab w:val="left" w:pos="646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</w:rPr>
        <w:t>Работник</w:t>
      </w:r>
      <w:r w:rsidRPr="00AD47A0">
        <w:rPr>
          <w:rFonts w:ascii="Times New Roman" w:hAnsi="Times New Roman" w:cs="Times New Roman"/>
          <w:noProof/>
          <w:sz w:val="28"/>
          <w:szCs w:val="28"/>
        </w:rPr>
        <w:t xml:space="preserve"> обязан</w:t>
      </w:r>
      <w:r w:rsidRPr="00AD47A0">
        <w:rPr>
          <w:rFonts w:ascii="Times New Roman" w:hAnsi="Times New Roman" w:cs="Times New Roman"/>
          <w:sz w:val="28"/>
          <w:szCs w:val="28"/>
        </w:rPr>
        <w:t>: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соблюдать требования по охране труда, а также правила поведения на территории учреждения, производственных, вспомогательных и бытовых помещениях;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поддерживать порядок на своем рабочем месте;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проходить в установленном законодательством порядке медицинские осмотры, подготовку (обучение), переподготовку, инструктаж, повышение квалификации и проверку знаний по вопросам охраны труда;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исполнять другие обязанности, предусмотренные законодательством об охране труда;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выполнять нормы и обязательства по охране труда, предусмотренные коллективным договором, соглашением, трудовым договором, правилами внутреннего трудового распорядка, должностными обязанностями;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внимательно выполнять свои должностные обязанности, не отвлекаться;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использовать оборудование и инструменты в строгом соответствии с инструкциями заводов-изготовителей;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lastRenderedPageBreak/>
        <w:t>правильно применять средства индивидуальной и коллективной защиты в соответствии с условиями и характером выполняемой работы;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немедленно сообщать непосредственному или вышестоящему руководителю о любой ситуации, угрожающей жизни или здоровью работающих и окружающих, произошедшем несчастном случае, ухудшении состояния своего здоровья;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соблюдать требования и предписания знаков безопасности, сигнальных цветов и разметки;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уметь оказывать первую медицинскую помощь пострадавшим при несчастных случаях;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при движении на работу (с работы) соблюдать меры безопасности. Носить удобную для ходьбы обувь. При движении по лестничным маршам, держаться за поручни. Проявлять осторожность при передвижении в мокрую погоду (при гололеде, снегопаде, в условиях ограниченной видимости). Соблюдать правила дорожного движения при пользовании городским и служебным транспортом;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знать номера телефонов для вызова экстренных служб (пожарно-спасательной службы, скорой медицинской помощи и т.д.) и срочного информирования непосредственного и вышестоящих руководителей.</w:t>
      </w:r>
    </w:p>
    <w:p w:rsid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знать место хранения аптечки, пути эвакуации л</w:t>
      </w:r>
      <w:r>
        <w:rPr>
          <w:rFonts w:ascii="Times New Roman" w:hAnsi="Times New Roman" w:cs="Times New Roman"/>
          <w:sz w:val="28"/>
          <w:szCs w:val="28"/>
        </w:rPr>
        <w:t>юдей при чрезвычайных ситуациях;</w:t>
      </w:r>
    </w:p>
    <w:p w:rsidR="00AD47A0" w:rsidRPr="00AD47A0" w:rsidRDefault="00AD47A0" w:rsidP="00AD47A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B54">
        <w:rPr>
          <w:rFonts w:ascii="Times New Roman" w:hAnsi="Times New Roman" w:cs="Times New Roman"/>
          <w:sz w:val="28"/>
          <w:szCs w:val="28"/>
        </w:rPr>
        <w:t xml:space="preserve">производить подъем и перемещение тяжестей вручную </w:t>
      </w:r>
      <w:r>
        <w:rPr>
          <w:rFonts w:ascii="Times New Roman" w:hAnsi="Times New Roman" w:cs="Times New Roman"/>
          <w:sz w:val="28"/>
          <w:szCs w:val="28"/>
        </w:rPr>
        <w:t>согласно установленным нормам</w:t>
      </w:r>
      <w:r w:rsidRPr="00A53B54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0 кг"/>
        </w:smartTagPr>
        <w:r w:rsidRPr="00A53B54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A53B54">
        <w:rPr>
          <w:rFonts w:ascii="Times New Roman" w:hAnsi="Times New Roman" w:cs="Times New Roman"/>
          <w:sz w:val="28"/>
          <w:szCs w:val="28"/>
        </w:rPr>
        <w:t xml:space="preserve"> для женщин (</w:t>
      </w:r>
      <w:smartTag w:uri="urn:schemas-microsoft-com:office:smarttags" w:element="metricconverter">
        <w:smartTagPr>
          <w:attr w:name="ProductID" w:val="7 кг"/>
        </w:smartTagPr>
        <w:r w:rsidRPr="00A53B54">
          <w:rPr>
            <w:rFonts w:ascii="Times New Roman" w:hAnsi="Times New Roman" w:cs="Times New Roman"/>
            <w:sz w:val="28"/>
            <w:szCs w:val="28"/>
          </w:rPr>
          <w:t>7 кг</w:t>
        </w:r>
      </w:smartTag>
      <w:r w:rsidRPr="00A53B54">
        <w:rPr>
          <w:rFonts w:ascii="Times New Roman" w:hAnsi="Times New Roman" w:cs="Times New Roman"/>
          <w:sz w:val="28"/>
          <w:szCs w:val="28"/>
        </w:rPr>
        <w:t xml:space="preserve"> при подъеме и перемещении тяжестей постоянно в течение рабочей смены) и </w:t>
      </w:r>
      <w:smartTag w:uri="urn:schemas-microsoft-com:office:smarttags" w:element="metricconverter">
        <w:smartTagPr>
          <w:attr w:name="ProductID" w:val="50 кг"/>
        </w:smartTagPr>
        <w:r w:rsidRPr="00A53B54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A53B54">
        <w:rPr>
          <w:rFonts w:ascii="Times New Roman" w:hAnsi="Times New Roman" w:cs="Times New Roman"/>
          <w:sz w:val="28"/>
          <w:szCs w:val="28"/>
        </w:rPr>
        <w:t xml:space="preserve"> для мужчин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7A0" w:rsidRDefault="00AD47A0" w:rsidP="00AD47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A0">
        <w:rPr>
          <w:rFonts w:ascii="Times New Roman" w:hAnsi="Times New Roman" w:cs="Times New Roman"/>
          <w:sz w:val="28"/>
          <w:szCs w:val="28"/>
        </w:rPr>
        <w:t>3. Недопустимо находиться на рабочем месте в состоянии алкогольного опьянения либо в состоянии, вызванном употреблением наркотических средств, психотропных или токсических веществ. Запрещается распитие спиртных напитков, употребление наркотических средств, психотропных или токсических веществ на рабочем месте или в рабочее время, курение в неустановленных местах.</w:t>
      </w:r>
    </w:p>
    <w:p w:rsidR="00A53B54" w:rsidRPr="00A53B54" w:rsidRDefault="00AD47A0" w:rsidP="00AD47A0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Недопустимо </w:t>
      </w:r>
      <w:r w:rsidR="004C2279">
        <w:rPr>
          <w:rFonts w:ascii="Times New Roman" w:hAnsi="Times New Roman" w:cs="Times New Roman"/>
          <w:sz w:val="28"/>
          <w:szCs w:val="28"/>
        </w:rPr>
        <w:t>п</w:t>
      </w:r>
      <w:r w:rsidR="00A53B54" w:rsidRPr="00A53B54">
        <w:rPr>
          <w:rFonts w:ascii="Times New Roman" w:hAnsi="Times New Roman" w:cs="Times New Roman"/>
          <w:sz w:val="28"/>
          <w:szCs w:val="28"/>
        </w:rPr>
        <w:t>роизводить работы при отсутствии достаточного освещения</w:t>
      </w:r>
      <w:r w:rsidR="00EE4CFF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03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380A">
        <w:rPr>
          <w:rFonts w:ascii="Times New Roman" w:hAnsi="Times New Roman" w:cs="Times New Roman"/>
          <w:sz w:val="28"/>
          <w:szCs w:val="28"/>
        </w:rPr>
        <w:t>Приложение 1)</w:t>
      </w:r>
      <w:r w:rsidR="00A53B54" w:rsidRPr="00A53B54">
        <w:rPr>
          <w:rFonts w:ascii="Times New Roman" w:hAnsi="Times New Roman" w:cs="Times New Roman"/>
          <w:sz w:val="28"/>
          <w:szCs w:val="28"/>
        </w:rPr>
        <w:t>;</w:t>
      </w:r>
    </w:p>
    <w:p w:rsidR="00720DE1" w:rsidRDefault="00A53B54" w:rsidP="00AD47A0">
      <w:pPr>
        <w:pStyle w:val="3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0CA8" w:rsidRPr="00E87DE8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библиоте</w:t>
      </w:r>
      <w:r w:rsidR="0075706F">
        <w:rPr>
          <w:sz w:val="28"/>
          <w:szCs w:val="28"/>
        </w:rPr>
        <w:t>чных работ</w:t>
      </w:r>
      <w:r>
        <w:rPr>
          <w:sz w:val="28"/>
          <w:szCs w:val="28"/>
        </w:rPr>
        <w:t xml:space="preserve"> </w:t>
      </w:r>
      <w:r w:rsidR="000D0CA8" w:rsidRPr="00E87DE8">
        <w:rPr>
          <w:sz w:val="28"/>
          <w:szCs w:val="28"/>
        </w:rPr>
        <w:t>на работников могут воздействовать следующие опасные и вредные производственные факторы:</w:t>
      </w:r>
    </w:p>
    <w:p w:rsidR="00A53B54" w:rsidRDefault="00A53B54" w:rsidP="00AD47A0">
      <w:pPr>
        <w:pStyle w:val="31"/>
        <w:numPr>
          <w:ilvl w:val="0"/>
          <w:numId w:val="23"/>
        </w:numPr>
        <w:shd w:val="clear" w:color="auto" w:fill="auto"/>
        <w:tabs>
          <w:tab w:val="left" w:pos="5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эмоциональные перегрузки при обслуживании посетителей;</w:t>
      </w:r>
    </w:p>
    <w:p w:rsidR="00A53B54" w:rsidRDefault="00A53B54" w:rsidP="00AD47A0">
      <w:pPr>
        <w:pStyle w:val="31"/>
        <w:numPr>
          <w:ilvl w:val="0"/>
          <w:numId w:val="23"/>
        </w:numPr>
        <w:shd w:val="clear" w:color="auto" w:fill="auto"/>
        <w:tabs>
          <w:tab w:val="left" w:pos="5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перенапряжение анализаторов;</w:t>
      </w:r>
    </w:p>
    <w:p w:rsidR="00A53B54" w:rsidRPr="00E87DE8" w:rsidRDefault="00A53B54" w:rsidP="00AD47A0">
      <w:pPr>
        <w:pStyle w:val="31"/>
        <w:numPr>
          <w:ilvl w:val="0"/>
          <w:numId w:val="23"/>
        </w:numPr>
        <w:shd w:val="clear" w:color="auto" w:fill="auto"/>
        <w:tabs>
          <w:tab w:val="left" w:pos="5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острые кромки, заусенцы и шероховатости на поверхности инструмента и оборудования при создании подшивок газет и журналов;</w:t>
      </w:r>
    </w:p>
    <w:p w:rsidR="00720DE1" w:rsidRPr="00E87DE8" w:rsidRDefault="000D0CA8" w:rsidP="00AD47A0">
      <w:pPr>
        <w:pStyle w:val="31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7DE8">
        <w:rPr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720DE1" w:rsidRDefault="000D0CA8" w:rsidP="00AD47A0">
      <w:pPr>
        <w:pStyle w:val="31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7DE8">
        <w:rPr>
          <w:sz w:val="28"/>
          <w:szCs w:val="28"/>
        </w:rPr>
        <w:t>би</w:t>
      </w:r>
      <w:r w:rsidR="00A53B54">
        <w:rPr>
          <w:sz w:val="28"/>
          <w:szCs w:val="28"/>
        </w:rPr>
        <w:t>ологические –</w:t>
      </w:r>
      <w:r w:rsidRPr="00E87DE8">
        <w:rPr>
          <w:sz w:val="28"/>
          <w:szCs w:val="28"/>
        </w:rPr>
        <w:t xml:space="preserve"> воздействие микроорганизмов (бактерий, вирус</w:t>
      </w:r>
      <w:r w:rsidR="00A53B54">
        <w:rPr>
          <w:sz w:val="28"/>
          <w:szCs w:val="28"/>
        </w:rPr>
        <w:t xml:space="preserve">ов и других) при </w:t>
      </w:r>
      <w:r w:rsidR="00823E29">
        <w:rPr>
          <w:sz w:val="28"/>
          <w:szCs w:val="28"/>
        </w:rPr>
        <w:t>работе с выдаваемой литературой;</w:t>
      </w:r>
    </w:p>
    <w:p w:rsidR="00823E29" w:rsidRPr="00A53B54" w:rsidRDefault="00823E29" w:rsidP="00AD47A0">
      <w:pPr>
        <w:pStyle w:val="newncpi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движение машин (при обслуживании читателей с выездных библиотечных пунктов – библиобусов).</w:t>
      </w:r>
    </w:p>
    <w:p w:rsidR="00A53B54" w:rsidRPr="00A53B54" w:rsidRDefault="00A53B54" w:rsidP="00A53B54">
      <w:pPr>
        <w:pStyle w:val="point"/>
        <w:rPr>
          <w:sz w:val="28"/>
          <w:szCs w:val="28"/>
        </w:rPr>
      </w:pPr>
      <w:r>
        <w:rPr>
          <w:sz w:val="28"/>
          <w:szCs w:val="28"/>
        </w:rPr>
        <w:t>При работе с персональным компьютером на работника библиотеки</w:t>
      </w:r>
      <w:r w:rsidRPr="00A53B54">
        <w:rPr>
          <w:sz w:val="28"/>
          <w:szCs w:val="28"/>
        </w:rPr>
        <w:t xml:space="preserve"> могут оказывать неблагоприятное воздействие следующие опасные и вредные производственные факторы: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повышенный уровень электромагнитных излучений;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 xml:space="preserve">повышенный уровень </w:t>
      </w:r>
      <w:r>
        <w:rPr>
          <w:sz w:val="28"/>
          <w:szCs w:val="28"/>
        </w:rPr>
        <w:t>не</w:t>
      </w:r>
      <w:r w:rsidRPr="00A53B54">
        <w:rPr>
          <w:sz w:val="28"/>
          <w:szCs w:val="28"/>
        </w:rPr>
        <w:t>ионизирующих излучений;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lastRenderedPageBreak/>
        <w:t>повышенный уровень статического электричества;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повышенная напряженность электростатического поля;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повышенная ионизация воздуха;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повышенная яркость света;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прямая и отражённая блё</w:t>
      </w:r>
      <w:r w:rsidRPr="00A53B54">
        <w:rPr>
          <w:sz w:val="28"/>
          <w:szCs w:val="28"/>
        </w:rPr>
        <w:t>сткость;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статические перегрузки костно-мышечного аппарата и динамические локальные перегрузки мышц кистей рук;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перенапряжение зрительного анализатора;</w:t>
      </w:r>
    </w:p>
    <w:p w:rsidR="00A53B54" w:rsidRPr="00A53B54" w:rsidRDefault="00A53B54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 w:rsidRPr="00A53B54">
        <w:rPr>
          <w:sz w:val="28"/>
          <w:szCs w:val="28"/>
        </w:rPr>
        <w:t>умственное перенапряжение;</w:t>
      </w:r>
    </w:p>
    <w:p w:rsidR="00A53B54" w:rsidRDefault="00823E29" w:rsidP="00AD47A0">
      <w:pPr>
        <w:pStyle w:val="newncpi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монотонность труда.</w:t>
      </w:r>
    </w:p>
    <w:p w:rsidR="00A53B54" w:rsidRPr="00AD47A0" w:rsidRDefault="00AD47A0" w:rsidP="00AD47A0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6. </w:t>
      </w:r>
      <w:r w:rsidR="00A53B54" w:rsidRPr="00AD47A0">
        <w:rPr>
          <w:rFonts w:ascii="Times New Roman" w:hAnsi="Times New Roman" w:cs="Times New Roman"/>
          <w:spacing w:val="-3"/>
          <w:sz w:val="28"/>
          <w:szCs w:val="28"/>
        </w:rPr>
        <w:t xml:space="preserve">Для предотвращения воздействия опасных и вредных производственных факторов необходимо </w:t>
      </w:r>
      <w:r w:rsidR="00A53B54" w:rsidRPr="00AD47A0">
        <w:rPr>
          <w:rFonts w:ascii="Times New Roman" w:hAnsi="Times New Roman" w:cs="Times New Roman"/>
          <w:spacing w:val="-2"/>
          <w:sz w:val="28"/>
          <w:szCs w:val="28"/>
        </w:rPr>
        <w:t xml:space="preserve">работать в специальной одежде в </w:t>
      </w:r>
      <w:r w:rsidR="00A53B54" w:rsidRPr="00AD47A0">
        <w:rPr>
          <w:rFonts w:ascii="Times New Roman" w:hAnsi="Times New Roman" w:cs="Times New Roman"/>
          <w:spacing w:val="-1"/>
          <w:sz w:val="28"/>
          <w:szCs w:val="28"/>
        </w:rPr>
        <w:t>соответствии с установленными типовыми отраслевыми нормами для профессии библиотекаря</w:t>
      </w:r>
      <w:r w:rsidRPr="00AD47A0">
        <w:rPr>
          <w:rFonts w:ascii="Times New Roman" w:hAnsi="Times New Roman" w:cs="Times New Roman"/>
          <w:spacing w:val="-1"/>
          <w:sz w:val="28"/>
          <w:szCs w:val="28"/>
        </w:rPr>
        <w:t>:</w:t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3637"/>
        <w:gridCol w:w="1985"/>
      </w:tblGrid>
      <w:tr w:rsidR="00AD47A0" w:rsidRPr="00E65FCA" w:rsidTr="00E65FCA">
        <w:trPr>
          <w:trHeight w:val="7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A0" w:rsidRPr="00E65FCA" w:rsidRDefault="00AD47A0" w:rsidP="00E65FCA">
            <w:pPr>
              <w:pStyle w:val="2"/>
              <w:rPr>
                <w:b w:val="0"/>
                <w:sz w:val="24"/>
                <w:szCs w:val="24"/>
              </w:rPr>
            </w:pPr>
            <w:r w:rsidRPr="00E65FCA">
              <w:rPr>
                <w:b w:val="0"/>
                <w:sz w:val="24"/>
                <w:szCs w:val="24"/>
              </w:rPr>
              <w:t>Наименование спецодежды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A0" w:rsidRPr="00E65FCA" w:rsidRDefault="00AD47A0" w:rsidP="00E65FCA">
            <w:pPr>
              <w:pStyle w:val="2"/>
              <w:rPr>
                <w:b w:val="0"/>
                <w:sz w:val="24"/>
                <w:szCs w:val="24"/>
              </w:rPr>
            </w:pPr>
            <w:r w:rsidRPr="00E65FCA">
              <w:rPr>
                <w:b w:val="0"/>
                <w:sz w:val="24"/>
                <w:szCs w:val="24"/>
              </w:rPr>
              <w:t>Классификация (маркировка</w:t>
            </w:r>
          </w:p>
          <w:p w:rsidR="00AD47A0" w:rsidRPr="00E65FCA" w:rsidRDefault="00AD47A0" w:rsidP="00E65FCA">
            <w:pPr>
              <w:pStyle w:val="2"/>
              <w:rPr>
                <w:b w:val="0"/>
                <w:sz w:val="24"/>
                <w:szCs w:val="24"/>
              </w:rPr>
            </w:pPr>
            <w:r w:rsidRPr="00E65FCA">
              <w:rPr>
                <w:b w:val="0"/>
                <w:sz w:val="24"/>
                <w:szCs w:val="24"/>
              </w:rPr>
              <w:t>СИЗ по защитным свойствам)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7A0" w:rsidRPr="00E65FCA" w:rsidRDefault="00AD47A0" w:rsidP="00E65FCA">
            <w:pPr>
              <w:pStyle w:val="2"/>
              <w:rPr>
                <w:b w:val="0"/>
                <w:sz w:val="24"/>
                <w:szCs w:val="24"/>
              </w:rPr>
            </w:pPr>
            <w:r w:rsidRPr="00E65FCA">
              <w:rPr>
                <w:b w:val="0"/>
                <w:sz w:val="24"/>
                <w:szCs w:val="24"/>
              </w:rPr>
              <w:t>Срок носки в месяцах</w:t>
            </w:r>
          </w:p>
        </w:tc>
      </w:tr>
      <w:tr w:rsidR="00AD47A0" w:rsidRPr="00E65FCA" w:rsidTr="00E65FCA">
        <w:trPr>
          <w:trHeight w:hRule="exact" w:val="3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A0" w:rsidRPr="00E65FCA" w:rsidRDefault="00AD47A0" w:rsidP="00E65FCA">
            <w:pPr>
              <w:pStyle w:val="2"/>
              <w:rPr>
                <w:b w:val="0"/>
                <w:sz w:val="24"/>
                <w:szCs w:val="24"/>
              </w:rPr>
            </w:pPr>
            <w:r w:rsidRPr="00E65FCA">
              <w:rPr>
                <w:b w:val="0"/>
                <w:sz w:val="24"/>
                <w:szCs w:val="24"/>
              </w:rPr>
              <w:t>Халат вискозно-лавсановый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7A0" w:rsidRPr="00E65FCA" w:rsidRDefault="00AD47A0" w:rsidP="00E65FCA">
            <w:pPr>
              <w:pStyle w:val="2"/>
              <w:rPr>
                <w:b w:val="0"/>
                <w:sz w:val="24"/>
                <w:szCs w:val="24"/>
              </w:rPr>
            </w:pPr>
            <w:r w:rsidRPr="00E65FCA">
              <w:rPr>
                <w:b w:val="0"/>
                <w:sz w:val="24"/>
                <w:szCs w:val="24"/>
              </w:rPr>
              <w:t>ЗМи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7A0" w:rsidRPr="00E65FCA" w:rsidRDefault="00AD47A0" w:rsidP="00E65FCA">
            <w:pPr>
              <w:pStyle w:val="2"/>
              <w:rPr>
                <w:b w:val="0"/>
                <w:sz w:val="24"/>
                <w:szCs w:val="24"/>
              </w:rPr>
            </w:pPr>
            <w:r w:rsidRPr="00E65FCA">
              <w:rPr>
                <w:b w:val="0"/>
                <w:sz w:val="24"/>
                <w:szCs w:val="24"/>
              </w:rPr>
              <w:t>12</w:t>
            </w:r>
          </w:p>
        </w:tc>
      </w:tr>
    </w:tbl>
    <w:p w:rsidR="00AD47A0" w:rsidRDefault="00AD47A0" w:rsidP="00AD47A0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B54" w:rsidRPr="00E65FCA" w:rsidRDefault="00E65FCA" w:rsidP="00E65FC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36767" w:rsidRPr="00E65FCA">
        <w:rPr>
          <w:rFonts w:ascii="Times New Roman" w:hAnsi="Times New Roman" w:cs="Times New Roman"/>
          <w:sz w:val="28"/>
          <w:szCs w:val="28"/>
        </w:rPr>
        <w:t>Работник библиотеки (библиотекарь)</w:t>
      </w:r>
      <w:r w:rsidR="00A53B54" w:rsidRPr="00E65FCA">
        <w:rPr>
          <w:rFonts w:ascii="Times New Roman" w:hAnsi="Times New Roman" w:cs="Times New Roman"/>
          <w:sz w:val="28"/>
          <w:szCs w:val="28"/>
        </w:rPr>
        <w:t xml:space="preserve"> отвечает за размещение и безопасное состояние стеллажного оборудования:</w:t>
      </w:r>
    </w:p>
    <w:p w:rsidR="00A53B54" w:rsidRPr="00A53B54" w:rsidRDefault="00E65FCA" w:rsidP="00E65FCA">
      <w:pPr>
        <w:shd w:val="clear" w:color="auto" w:fill="FFFFFF"/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3B54" w:rsidRPr="00A53B54">
        <w:rPr>
          <w:rFonts w:ascii="Times New Roman" w:hAnsi="Times New Roman" w:cs="Times New Roman"/>
          <w:sz w:val="28"/>
          <w:szCs w:val="28"/>
        </w:rPr>
        <w:t xml:space="preserve">.1 стеллажи, выставочные стенды, витрины должны быть надёжно закреплены от сдвига и опрокидывания. </w:t>
      </w:r>
    </w:p>
    <w:p w:rsidR="00A53B54" w:rsidRPr="00A53B54" w:rsidRDefault="00E65FCA" w:rsidP="00E65FCA">
      <w:pPr>
        <w:shd w:val="clear" w:color="auto" w:fill="FFFFFF"/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3B54" w:rsidRPr="00A53B54">
        <w:rPr>
          <w:rFonts w:ascii="Times New Roman" w:hAnsi="Times New Roman" w:cs="Times New Roman"/>
          <w:sz w:val="28"/>
          <w:szCs w:val="28"/>
        </w:rPr>
        <w:t>.2 каждый стеллаж должен иметь инвентарный номер и надпись о предельно допустимой нагрузке на каждую полку</w:t>
      </w:r>
      <w:r w:rsidR="00444571">
        <w:rPr>
          <w:rFonts w:ascii="Times New Roman" w:hAnsi="Times New Roman" w:cs="Times New Roman"/>
          <w:sz w:val="28"/>
          <w:szCs w:val="28"/>
        </w:rPr>
        <w:t xml:space="preserve"> согласно паспорта изготовителя</w:t>
      </w:r>
      <w:r w:rsidR="00A53B54" w:rsidRPr="00A53B54">
        <w:rPr>
          <w:rFonts w:ascii="Times New Roman" w:hAnsi="Times New Roman" w:cs="Times New Roman"/>
          <w:sz w:val="28"/>
          <w:szCs w:val="28"/>
        </w:rPr>
        <w:t>;</w:t>
      </w:r>
    </w:p>
    <w:p w:rsidR="00A53B54" w:rsidRPr="00A53B54" w:rsidRDefault="00E65FCA" w:rsidP="00E65FCA">
      <w:pPr>
        <w:shd w:val="clear" w:color="auto" w:fill="FFFFFF"/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3B54" w:rsidRPr="00A53B54">
        <w:rPr>
          <w:rFonts w:ascii="Times New Roman" w:hAnsi="Times New Roman" w:cs="Times New Roman"/>
          <w:sz w:val="28"/>
          <w:szCs w:val="28"/>
        </w:rPr>
        <w:t>.3 размещать стеллажи следует перпендикулярно к окнам для создания лучшей освещённости проходов между стеллажами;</w:t>
      </w:r>
    </w:p>
    <w:p w:rsidR="00A53B54" w:rsidRDefault="00E65FCA" w:rsidP="00E65FCA">
      <w:pPr>
        <w:shd w:val="clear" w:color="auto" w:fill="FFFFFF"/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896">
        <w:rPr>
          <w:rFonts w:ascii="Times New Roman" w:hAnsi="Times New Roman" w:cs="Times New Roman"/>
          <w:sz w:val="28"/>
          <w:szCs w:val="28"/>
        </w:rPr>
        <w:t>.4 м</w:t>
      </w:r>
      <w:r w:rsidR="00A53B54" w:rsidRPr="00A53B54">
        <w:rPr>
          <w:rFonts w:ascii="Times New Roman" w:hAnsi="Times New Roman" w:cs="Times New Roman"/>
          <w:sz w:val="28"/>
          <w:szCs w:val="28"/>
        </w:rPr>
        <w:t>инимальные расстояния между оборудованием</w:t>
      </w:r>
      <w:r w:rsidR="001E0896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C221B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1B0">
        <w:rPr>
          <w:rFonts w:ascii="Times New Roman" w:hAnsi="Times New Roman" w:cs="Times New Roman"/>
          <w:sz w:val="28"/>
          <w:szCs w:val="28"/>
        </w:rPr>
        <w:t>.</w:t>
      </w:r>
    </w:p>
    <w:p w:rsidR="00C221B0" w:rsidRPr="00A53B54" w:rsidRDefault="00C221B0" w:rsidP="00E65FCA">
      <w:pPr>
        <w:shd w:val="clear" w:color="auto" w:fill="FFFFFF"/>
        <w:tabs>
          <w:tab w:val="left" w:pos="9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для определения площадей помещений хранения в зависимости от состава фондов и оборудования приведены в Приложении </w:t>
      </w:r>
      <w:r w:rsidR="00E65F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CA" w:rsidRPr="00E65FCA" w:rsidRDefault="00E65FCA" w:rsidP="00E65FCA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5FCA">
        <w:rPr>
          <w:rFonts w:ascii="Times New Roman" w:hAnsi="Times New Roman" w:cs="Times New Roman"/>
          <w:sz w:val="28"/>
          <w:szCs w:val="28"/>
        </w:rPr>
        <w:t>. Требования пожарной безопасности.</w:t>
      </w:r>
    </w:p>
    <w:p w:rsidR="00E65FCA" w:rsidRPr="00E65FCA" w:rsidRDefault="00E65FCA" w:rsidP="00E65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E65FCA" w:rsidRPr="00E65FCA" w:rsidRDefault="00E65FCA" w:rsidP="00E65F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курить в помещении учреждения здравоохранения и на его территории;</w:t>
      </w:r>
    </w:p>
    <w:p w:rsidR="00E65FCA" w:rsidRPr="00E65FCA" w:rsidRDefault="00E65FCA" w:rsidP="00E65F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пользоваться неисправными электроприборами (электроаппаратами);</w:t>
      </w:r>
    </w:p>
    <w:p w:rsidR="00E65FCA" w:rsidRPr="00E65FCA" w:rsidRDefault="00E65FCA" w:rsidP="00E65F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включать в помещениях учреждения здравоохранения электрообогреватели без специального разрешения;</w:t>
      </w:r>
    </w:p>
    <w:p w:rsidR="00E65FCA" w:rsidRPr="00E65FCA" w:rsidRDefault="00E65FCA" w:rsidP="00E65F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оставлять без присмотра электроаппараты, включенные в сеть;</w:t>
      </w:r>
    </w:p>
    <w:p w:rsidR="00E65FCA" w:rsidRPr="00E65FCA" w:rsidRDefault="00E65FCA" w:rsidP="00E65F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хранить в неустановленных местах легковоспламеняющиеся вещества;</w:t>
      </w:r>
    </w:p>
    <w:p w:rsidR="00E65FCA" w:rsidRDefault="00E65FCA" w:rsidP="00E65F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разводить открытый огонь в здании учреждения здра</w:t>
      </w:r>
      <w:r>
        <w:rPr>
          <w:rFonts w:ascii="Times New Roman" w:hAnsi="Times New Roman" w:cs="Times New Roman"/>
          <w:sz w:val="28"/>
          <w:szCs w:val="28"/>
        </w:rPr>
        <w:t>воохранения и на его территории;</w:t>
      </w:r>
    </w:p>
    <w:p w:rsidR="00E65FCA" w:rsidRPr="00E65FCA" w:rsidRDefault="00E65FCA" w:rsidP="00E65F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электрические светильники открытого типа в хранилищах книжного фонда.</w:t>
      </w:r>
    </w:p>
    <w:p w:rsidR="00E65FCA" w:rsidRPr="00E65FCA" w:rsidRDefault="00E65FCA" w:rsidP="00E65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Работник должен знать сигналы оповещения, порядок действий при пожаре, места расположения средств пожаротушения, уметь пользоваться средствами пожаротушения.</w:t>
      </w:r>
    </w:p>
    <w:p w:rsidR="00E65FCA" w:rsidRPr="00E65FCA" w:rsidRDefault="00E65FCA" w:rsidP="00E6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65FCA">
        <w:rPr>
          <w:rFonts w:ascii="Times New Roman" w:hAnsi="Times New Roman" w:cs="Times New Roman"/>
          <w:sz w:val="28"/>
          <w:szCs w:val="28"/>
        </w:rPr>
        <w:t>. При обнаружении неисправностей оборудования, приспособлений, инструмента, средств защиты, нарушениях технологического процесса работник обязан уведомить об этом руководителя структурного подразделения, а в его отсутствие главного врача или лицо, его заменяющее.</w:t>
      </w:r>
    </w:p>
    <w:p w:rsidR="00E65FCA" w:rsidRPr="00E65FCA" w:rsidRDefault="00E65FCA" w:rsidP="00E6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5FCA">
        <w:rPr>
          <w:rFonts w:ascii="Times New Roman" w:hAnsi="Times New Roman" w:cs="Times New Roman"/>
          <w:sz w:val="28"/>
          <w:szCs w:val="28"/>
        </w:rPr>
        <w:t>. При несчастных случаях на производстве работник обязан уметь оказать первую медицинскую помощь потерпевшим.</w:t>
      </w:r>
    </w:p>
    <w:p w:rsidR="00E65FCA" w:rsidRPr="00E65FCA" w:rsidRDefault="00E65FCA" w:rsidP="00E6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5FCA">
        <w:rPr>
          <w:rFonts w:ascii="Times New Roman" w:hAnsi="Times New Roman" w:cs="Times New Roman"/>
          <w:sz w:val="28"/>
          <w:szCs w:val="28"/>
        </w:rPr>
        <w:t>. При выполнении работы, оказании услуг работник обязан соблюдать правила личной гигиены:</w:t>
      </w:r>
    </w:p>
    <w:p w:rsidR="00E65FCA" w:rsidRPr="00E65FCA" w:rsidRDefault="00E65FCA" w:rsidP="00E65FCA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работать только в специальной медицинской одежде;</w:t>
      </w:r>
    </w:p>
    <w:p w:rsidR="00E65FCA" w:rsidRPr="00E65FCA" w:rsidRDefault="00E65FCA" w:rsidP="00E65FCA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руки мыть теплой водой с мылом после посещения каждого пациента и после выполнения каждого вида работ;</w:t>
      </w:r>
    </w:p>
    <w:p w:rsidR="00E65FCA" w:rsidRPr="00E65FCA" w:rsidRDefault="00E65FCA" w:rsidP="00E65FCA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для мытья рук запрещается применение растворителей и других не предназначенных для этих целей жидкостей;</w:t>
      </w:r>
    </w:p>
    <w:p w:rsidR="00E65FCA" w:rsidRPr="00E65FCA" w:rsidRDefault="00E65FCA" w:rsidP="00E65FCA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принимать пищу только в специально отведенных местах приема пищи;</w:t>
      </w:r>
    </w:p>
    <w:p w:rsidR="00E65FCA" w:rsidRPr="00E65FCA" w:rsidRDefault="00E65FCA" w:rsidP="00E65FCA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пить воду из чистой посуды, не допускается использовать для питья химическую посуду.</w:t>
      </w:r>
    </w:p>
    <w:p w:rsidR="00E65FCA" w:rsidRPr="00E65FCA" w:rsidRDefault="00E65FCA" w:rsidP="00E6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5FCA">
        <w:rPr>
          <w:rFonts w:ascii="Times New Roman" w:hAnsi="Times New Roman" w:cs="Times New Roman"/>
          <w:sz w:val="28"/>
          <w:szCs w:val="28"/>
        </w:rPr>
        <w:t>. Невыполнение работниками требований настоящей инструкции рассматривается как нарушение трудовой дисциплины. Работники, виновные в нарушении законодательства об охране труда, нарушающие требования инструкции по охране труда, несут ответственность в соответствии с законодательством.</w:t>
      </w:r>
    </w:p>
    <w:p w:rsidR="00E65FCA" w:rsidRPr="00E65FCA" w:rsidRDefault="00E65FCA" w:rsidP="00E65FCA">
      <w:pPr>
        <w:pStyle w:val="3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20DE1" w:rsidRPr="00E87DE8" w:rsidRDefault="000D0CA8" w:rsidP="00B92BDB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Глава 2</w:t>
      </w:r>
    </w:p>
    <w:p w:rsidR="00720DE1" w:rsidRDefault="000D0CA8" w:rsidP="00E65FC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ТРЕБОВАНИЯ ПО ОХРАНЕ ТРУДА</w:t>
      </w:r>
      <w:r w:rsidR="00E65FCA">
        <w:rPr>
          <w:sz w:val="28"/>
          <w:szCs w:val="28"/>
        </w:rPr>
        <w:t xml:space="preserve"> </w:t>
      </w:r>
      <w:r w:rsidRPr="00E87DE8">
        <w:rPr>
          <w:sz w:val="28"/>
          <w:szCs w:val="28"/>
        </w:rPr>
        <w:t>ПЕРЕД НАЧАЛОМ РАБОТЫ</w:t>
      </w:r>
    </w:p>
    <w:p w:rsidR="009F47E6" w:rsidRPr="00E87DE8" w:rsidRDefault="009F47E6" w:rsidP="00CE3FD7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20DE1" w:rsidRDefault="00CE3FD7" w:rsidP="00CE3FD7">
      <w:pPr>
        <w:pStyle w:val="31"/>
        <w:shd w:val="clear" w:color="auto" w:fill="auto"/>
        <w:tabs>
          <w:tab w:val="left" w:pos="7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65FCA">
        <w:rPr>
          <w:sz w:val="28"/>
          <w:szCs w:val="28"/>
        </w:rPr>
        <w:t>Перед началом работы следу</w:t>
      </w:r>
      <w:r w:rsidR="000D0CA8" w:rsidRPr="00E87DE8">
        <w:rPr>
          <w:sz w:val="28"/>
          <w:szCs w:val="28"/>
        </w:rPr>
        <w:t xml:space="preserve">ет осмотреть спецодежду, </w:t>
      </w:r>
      <w:r w:rsidR="0017767A">
        <w:rPr>
          <w:sz w:val="28"/>
          <w:szCs w:val="28"/>
        </w:rPr>
        <w:t>устранить неис</w:t>
      </w:r>
      <w:r w:rsidR="004C2279">
        <w:rPr>
          <w:sz w:val="28"/>
          <w:szCs w:val="28"/>
        </w:rPr>
        <w:t>правности и надеть её.</w:t>
      </w:r>
    </w:p>
    <w:p w:rsidR="00CE3FD7" w:rsidRDefault="00CE3FD7" w:rsidP="00CE3FD7">
      <w:pPr>
        <w:pStyle w:val="31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0D0CA8" w:rsidRPr="00E87DE8">
        <w:rPr>
          <w:sz w:val="28"/>
          <w:szCs w:val="28"/>
        </w:rPr>
        <w:t>Необходимо проверить наличие и исправность заземления</w:t>
      </w:r>
      <w:r w:rsidR="004C2279">
        <w:rPr>
          <w:sz w:val="28"/>
          <w:szCs w:val="28"/>
        </w:rPr>
        <w:t xml:space="preserve"> персональных компьютеров</w:t>
      </w:r>
      <w:r w:rsidR="000D0CA8" w:rsidRPr="00E87DE8">
        <w:rPr>
          <w:sz w:val="28"/>
          <w:szCs w:val="28"/>
        </w:rPr>
        <w:t xml:space="preserve">, </w:t>
      </w:r>
      <w:r w:rsidR="004C2279">
        <w:rPr>
          <w:sz w:val="28"/>
          <w:szCs w:val="28"/>
        </w:rPr>
        <w:t>электрических установок, убедиться в их исправности и</w:t>
      </w:r>
      <w:r w:rsidR="000D0CA8" w:rsidRPr="00E87DE8">
        <w:rPr>
          <w:sz w:val="28"/>
          <w:szCs w:val="28"/>
        </w:rPr>
        <w:t xml:space="preserve"> работоспо</w:t>
      </w:r>
      <w:r w:rsidR="000D0CA8" w:rsidRPr="00E87DE8">
        <w:rPr>
          <w:sz w:val="28"/>
          <w:szCs w:val="28"/>
        </w:rPr>
        <w:softHyphen/>
        <w:t>собности.</w:t>
      </w:r>
    </w:p>
    <w:p w:rsidR="004C2279" w:rsidRPr="004C2279" w:rsidRDefault="00CE3FD7" w:rsidP="00CE3FD7">
      <w:pPr>
        <w:pStyle w:val="31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="004C2279" w:rsidRPr="004C2279">
        <w:rPr>
          <w:sz w:val="28"/>
          <w:szCs w:val="28"/>
        </w:rPr>
        <w:t xml:space="preserve">Проверить внешним осмотром соответствие рабочей зоны </w:t>
      </w:r>
      <w:r w:rsidR="004C2279">
        <w:rPr>
          <w:sz w:val="28"/>
          <w:szCs w:val="28"/>
        </w:rPr>
        <w:t>требованиям охраны труда</w:t>
      </w:r>
      <w:r w:rsidR="004C2279" w:rsidRPr="004C2279">
        <w:rPr>
          <w:sz w:val="28"/>
          <w:szCs w:val="28"/>
        </w:rPr>
        <w:t>:</w:t>
      </w:r>
    </w:p>
    <w:p w:rsidR="004C2279" w:rsidRPr="004C2279" w:rsidRDefault="004C2279" w:rsidP="00CE3FD7">
      <w:pPr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79">
        <w:rPr>
          <w:rFonts w:ascii="Times New Roman" w:hAnsi="Times New Roman" w:cs="Times New Roman"/>
          <w:sz w:val="28"/>
          <w:szCs w:val="28"/>
        </w:rPr>
        <w:t>достаточность освещенности своей рабочей зоны и столов читального зала;</w:t>
      </w:r>
    </w:p>
    <w:p w:rsidR="004C2279" w:rsidRDefault="004C2279" w:rsidP="00CE3FD7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79">
        <w:rPr>
          <w:rFonts w:ascii="Times New Roman" w:hAnsi="Times New Roman" w:cs="Times New Roman"/>
          <w:sz w:val="28"/>
          <w:szCs w:val="28"/>
        </w:rPr>
        <w:t xml:space="preserve">состояние полов, </w:t>
      </w:r>
      <w:r w:rsidR="00823E29">
        <w:rPr>
          <w:rFonts w:ascii="Times New Roman" w:hAnsi="Times New Roman" w:cs="Times New Roman"/>
          <w:sz w:val="28"/>
          <w:szCs w:val="28"/>
        </w:rPr>
        <w:t xml:space="preserve">исправность </w:t>
      </w:r>
      <w:r w:rsidRPr="004C2279">
        <w:rPr>
          <w:rFonts w:ascii="Times New Roman" w:hAnsi="Times New Roman" w:cs="Times New Roman"/>
          <w:sz w:val="28"/>
          <w:szCs w:val="28"/>
        </w:rPr>
        <w:t>столов и стульев. При наличии на рабочих поверхностях</w:t>
      </w:r>
      <w:r w:rsidRPr="004C227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 </w:t>
      </w:r>
      <w:r w:rsidRPr="004C2279">
        <w:rPr>
          <w:rFonts w:ascii="Times New Roman" w:hAnsi="Times New Roman" w:cs="Times New Roman"/>
          <w:spacing w:val="-1"/>
          <w:sz w:val="28"/>
          <w:szCs w:val="28"/>
        </w:rPr>
        <w:t>опасных и (или) вредных веществ, материалов (</w:t>
      </w:r>
      <w:r w:rsidRPr="004C2279">
        <w:rPr>
          <w:rFonts w:ascii="Times New Roman" w:hAnsi="Times New Roman" w:cs="Times New Roman"/>
          <w:sz w:val="28"/>
          <w:szCs w:val="28"/>
        </w:rPr>
        <w:t xml:space="preserve">гвоздей, кнопок, осколков стекла, </w:t>
      </w:r>
      <w:r w:rsidRPr="004C2279">
        <w:rPr>
          <w:rFonts w:ascii="Times New Roman" w:hAnsi="Times New Roman" w:cs="Times New Roman"/>
          <w:spacing w:val="-1"/>
          <w:sz w:val="28"/>
          <w:szCs w:val="28"/>
        </w:rPr>
        <w:t>пролитых жидкостей, лакокрасоч</w:t>
      </w:r>
      <w:r w:rsidRPr="004C227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C2279">
        <w:rPr>
          <w:rFonts w:ascii="Times New Roman" w:hAnsi="Times New Roman" w:cs="Times New Roman"/>
          <w:sz w:val="28"/>
          <w:szCs w:val="28"/>
        </w:rPr>
        <w:t xml:space="preserve">ных материалов и т.п.), которые могут привести к травмированию или причинить вред </w:t>
      </w:r>
      <w:r w:rsidR="00D6162E">
        <w:rPr>
          <w:rFonts w:ascii="Times New Roman" w:hAnsi="Times New Roman" w:cs="Times New Roman"/>
          <w:sz w:val="28"/>
          <w:szCs w:val="28"/>
        </w:rPr>
        <w:t xml:space="preserve">обслуживающему персоналу и </w:t>
      </w:r>
      <w:r w:rsidRPr="004C2279">
        <w:rPr>
          <w:rFonts w:ascii="Times New Roman" w:hAnsi="Times New Roman" w:cs="Times New Roman"/>
          <w:sz w:val="28"/>
          <w:szCs w:val="28"/>
        </w:rPr>
        <w:t>посетителям, незамедлительно убрать их,</w:t>
      </w:r>
      <w:r w:rsidR="001E0896">
        <w:rPr>
          <w:rFonts w:ascii="Times New Roman" w:hAnsi="Times New Roman" w:cs="Times New Roman"/>
          <w:sz w:val="28"/>
          <w:szCs w:val="28"/>
        </w:rPr>
        <w:t xml:space="preserve"> соблюдая меры предосторожности;</w:t>
      </w:r>
    </w:p>
    <w:p w:rsidR="001E0896" w:rsidRPr="004C2279" w:rsidRDefault="001E0896" w:rsidP="00CE3FD7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вентиляционных систем.</w:t>
      </w:r>
    </w:p>
    <w:p w:rsidR="004C2279" w:rsidRPr="004C2279" w:rsidRDefault="001E0896" w:rsidP="00CE3FD7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FD7">
        <w:rPr>
          <w:rFonts w:ascii="Times New Roman" w:hAnsi="Times New Roman" w:cs="Times New Roman"/>
          <w:sz w:val="28"/>
          <w:szCs w:val="28"/>
        </w:rPr>
        <w:t>6</w:t>
      </w:r>
      <w:r w:rsidR="004C2279" w:rsidRPr="004C2279">
        <w:rPr>
          <w:rFonts w:ascii="Times New Roman" w:hAnsi="Times New Roman" w:cs="Times New Roman"/>
          <w:sz w:val="28"/>
          <w:szCs w:val="28"/>
        </w:rPr>
        <w:t>. Произвести проветривание помещения, не допуская создания сквозняков.</w:t>
      </w:r>
    </w:p>
    <w:p w:rsidR="004C2279" w:rsidRPr="004C2279" w:rsidRDefault="001E0896" w:rsidP="00CE3FD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E3FD7">
        <w:rPr>
          <w:rFonts w:ascii="Times New Roman" w:hAnsi="Times New Roman" w:cs="Times New Roman"/>
          <w:sz w:val="28"/>
        </w:rPr>
        <w:t xml:space="preserve">7. </w:t>
      </w:r>
      <w:r w:rsidR="004C2279" w:rsidRPr="004C2279">
        <w:rPr>
          <w:rFonts w:ascii="Times New Roman" w:hAnsi="Times New Roman" w:cs="Times New Roman"/>
          <w:sz w:val="28"/>
        </w:rPr>
        <w:t>Для открывания фрамуг и форточек пользоваться приспособлениями, управляемыми с пола.</w:t>
      </w:r>
    </w:p>
    <w:p w:rsidR="004C2279" w:rsidRPr="004C2279" w:rsidRDefault="00CE3FD7" w:rsidP="00CE3FD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4C2279" w:rsidRPr="004C2279">
        <w:rPr>
          <w:rFonts w:ascii="Times New Roman" w:hAnsi="Times New Roman" w:cs="Times New Roman"/>
          <w:sz w:val="28"/>
        </w:rPr>
        <w:t>. В летнее время фрамуги и форточки в помещениях библиотеки затягивать марлевыми или синтетическими сетками для предупреждения проникновения пыли и насекомых.</w:t>
      </w:r>
    </w:p>
    <w:p w:rsidR="004C2279" w:rsidRPr="004C2279" w:rsidRDefault="00CE3FD7" w:rsidP="00CE3FD7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19</w:t>
      </w:r>
      <w:r w:rsidR="004C2279" w:rsidRPr="004C2279">
        <w:rPr>
          <w:rFonts w:ascii="Times New Roman" w:hAnsi="Times New Roman" w:cs="Times New Roman"/>
          <w:sz w:val="28"/>
        </w:rPr>
        <w:t>. Проверить надёжность крепления стеллажей к полу или стенам и их устойчивость.</w:t>
      </w:r>
    </w:p>
    <w:p w:rsidR="004C2279" w:rsidRPr="004C2279" w:rsidRDefault="00CE3FD7" w:rsidP="00CE3FD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C2279" w:rsidRPr="004C2279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2279" w:rsidRPr="004C2279">
        <w:rPr>
          <w:rFonts w:ascii="Times New Roman" w:hAnsi="Times New Roman" w:cs="Times New Roman"/>
          <w:sz w:val="28"/>
          <w:szCs w:val="28"/>
        </w:rPr>
        <w:t xml:space="preserve">Перед выполнением работ на высоте (1,3 м и выше) с применением лестниц </w:t>
      </w:r>
      <w:r w:rsidR="004C2279" w:rsidRPr="004C2279">
        <w:rPr>
          <w:rFonts w:ascii="Times New Roman" w:hAnsi="Times New Roman" w:cs="Times New Roman"/>
          <w:sz w:val="28"/>
          <w:szCs w:val="28"/>
        </w:rPr>
        <w:lastRenderedPageBreak/>
        <w:t>(стремянок) убедиться в том, что:</w:t>
      </w:r>
    </w:p>
    <w:p w:rsidR="004C2279" w:rsidRPr="004C2279" w:rsidRDefault="004C2279" w:rsidP="00CE3FD7">
      <w:pPr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79">
        <w:rPr>
          <w:rFonts w:ascii="Times New Roman" w:hAnsi="Times New Roman" w:cs="Times New Roman"/>
          <w:sz w:val="28"/>
          <w:szCs w:val="28"/>
        </w:rPr>
        <w:t>лестница (стремянка) исправна, имеется бирка, на которой указаны инвен</w:t>
      </w:r>
      <w:r w:rsidR="00CE3FD7">
        <w:rPr>
          <w:rFonts w:ascii="Times New Roman" w:hAnsi="Times New Roman" w:cs="Times New Roman"/>
          <w:sz w:val="28"/>
          <w:szCs w:val="28"/>
        </w:rPr>
        <w:t>тарный номер и дата следующе</w:t>
      </w:r>
      <w:r w:rsidRPr="004C2279">
        <w:rPr>
          <w:rFonts w:ascii="Times New Roman" w:hAnsi="Times New Roman" w:cs="Times New Roman"/>
          <w:sz w:val="28"/>
          <w:szCs w:val="28"/>
        </w:rPr>
        <w:t>го испытания</w:t>
      </w:r>
      <w:r w:rsidR="00D6162E">
        <w:rPr>
          <w:rFonts w:ascii="Times New Roman" w:hAnsi="Times New Roman" w:cs="Times New Roman"/>
          <w:sz w:val="28"/>
          <w:szCs w:val="28"/>
        </w:rPr>
        <w:t xml:space="preserve">, а </w:t>
      </w:r>
      <w:r w:rsidRPr="004C2279">
        <w:rPr>
          <w:rFonts w:ascii="Times New Roman" w:hAnsi="Times New Roman" w:cs="Times New Roman"/>
          <w:sz w:val="28"/>
          <w:szCs w:val="28"/>
        </w:rPr>
        <w:t>срок пр</w:t>
      </w:r>
      <w:r w:rsidR="00D6162E">
        <w:rPr>
          <w:rFonts w:ascii="Times New Roman" w:hAnsi="Times New Roman" w:cs="Times New Roman"/>
          <w:sz w:val="28"/>
          <w:szCs w:val="28"/>
        </w:rPr>
        <w:t>оведения испытания не просрочен</w:t>
      </w:r>
      <w:r w:rsidRPr="004C2279">
        <w:rPr>
          <w:rFonts w:ascii="Times New Roman" w:hAnsi="Times New Roman" w:cs="Times New Roman"/>
          <w:sz w:val="28"/>
          <w:szCs w:val="28"/>
        </w:rPr>
        <w:t>;</w:t>
      </w:r>
    </w:p>
    <w:p w:rsidR="004C2279" w:rsidRPr="004C2279" w:rsidRDefault="004C2279" w:rsidP="00CE3FD7">
      <w:pPr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79">
        <w:rPr>
          <w:rFonts w:ascii="Times New Roman" w:hAnsi="Times New Roman" w:cs="Times New Roman"/>
          <w:sz w:val="28"/>
          <w:szCs w:val="28"/>
        </w:rPr>
        <w:t>лестница устойчива: путем осмотра и опробования убедиться в том, что она не может соскользнуть с места или быть случайно сдвинута (оборудована резиновыми башмаками, предотвращающим</w:t>
      </w:r>
      <w:r w:rsidR="00D6162E">
        <w:rPr>
          <w:rFonts w:ascii="Times New Roman" w:hAnsi="Times New Roman" w:cs="Times New Roman"/>
          <w:sz w:val="28"/>
          <w:szCs w:val="28"/>
        </w:rPr>
        <w:t>и</w:t>
      </w:r>
      <w:r w:rsidRPr="004C2279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D6162E">
        <w:rPr>
          <w:rFonts w:ascii="Times New Roman" w:hAnsi="Times New Roman" w:cs="Times New Roman"/>
          <w:sz w:val="28"/>
          <w:szCs w:val="28"/>
        </w:rPr>
        <w:t xml:space="preserve">самопроизвольного скольжения </w:t>
      </w:r>
      <w:r w:rsidRPr="004C2279">
        <w:rPr>
          <w:rFonts w:ascii="Times New Roman" w:hAnsi="Times New Roman" w:cs="Times New Roman"/>
          <w:sz w:val="28"/>
          <w:szCs w:val="28"/>
        </w:rPr>
        <w:t>при работе), а лестница</w:t>
      </w:r>
      <w:r w:rsidR="00CE3FD7">
        <w:rPr>
          <w:rFonts w:ascii="Times New Roman" w:hAnsi="Times New Roman" w:cs="Times New Roman"/>
          <w:sz w:val="28"/>
          <w:szCs w:val="28"/>
        </w:rPr>
        <w:t>-стремянка, имеющая верхнюю площ</w:t>
      </w:r>
      <w:r w:rsidRPr="004C2279">
        <w:rPr>
          <w:rFonts w:ascii="Times New Roman" w:hAnsi="Times New Roman" w:cs="Times New Roman"/>
          <w:sz w:val="28"/>
          <w:szCs w:val="28"/>
        </w:rPr>
        <w:t xml:space="preserve">адку, имеет также </w:t>
      </w:r>
      <w:r w:rsidR="00D6162E" w:rsidRPr="004C227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6162E">
        <w:rPr>
          <w:rFonts w:ascii="Times New Roman" w:hAnsi="Times New Roman" w:cs="Times New Roman"/>
          <w:sz w:val="28"/>
          <w:szCs w:val="28"/>
        </w:rPr>
        <w:t>ограждения с 3 сторон</w:t>
      </w:r>
      <w:r w:rsidRPr="004C2279">
        <w:rPr>
          <w:rFonts w:ascii="Times New Roman" w:hAnsi="Times New Roman" w:cs="Times New Roman"/>
          <w:sz w:val="28"/>
          <w:szCs w:val="28"/>
        </w:rPr>
        <w:t>.</w:t>
      </w:r>
    </w:p>
    <w:p w:rsidR="00CE3FD7" w:rsidRDefault="00CE3FD7" w:rsidP="00E14675">
      <w:pPr>
        <w:pStyle w:val="31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C2279">
        <w:rPr>
          <w:sz w:val="28"/>
          <w:szCs w:val="28"/>
        </w:rPr>
        <w:t>Включив вентиляторы (кондиционеры)</w:t>
      </w:r>
      <w:r w:rsidR="001E0896">
        <w:rPr>
          <w:sz w:val="28"/>
          <w:szCs w:val="28"/>
        </w:rPr>
        <w:t>, компьютеры</w:t>
      </w:r>
      <w:r w:rsidR="000D0CA8" w:rsidRPr="00E87DE8">
        <w:rPr>
          <w:sz w:val="28"/>
          <w:szCs w:val="28"/>
        </w:rPr>
        <w:t xml:space="preserve">, </w:t>
      </w:r>
      <w:r w:rsidR="004C2279">
        <w:rPr>
          <w:sz w:val="28"/>
          <w:szCs w:val="28"/>
        </w:rPr>
        <w:t>убедиться в их</w:t>
      </w:r>
      <w:r w:rsidR="000D0CA8" w:rsidRPr="00E87DE8">
        <w:rPr>
          <w:sz w:val="28"/>
          <w:szCs w:val="28"/>
        </w:rPr>
        <w:t xml:space="preserve"> нормальной работе.</w:t>
      </w:r>
    </w:p>
    <w:p w:rsidR="00E14675" w:rsidRDefault="00CE3FD7" w:rsidP="00E14675">
      <w:pPr>
        <w:pStyle w:val="31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4C2279">
        <w:rPr>
          <w:sz w:val="28"/>
          <w:szCs w:val="28"/>
        </w:rPr>
        <w:t>П</w:t>
      </w:r>
      <w:r w:rsidR="000D0CA8" w:rsidRPr="00E87DE8">
        <w:rPr>
          <w:sz w:val="28"/>
          <w:szCs w:val="28"/>
        </w:rPr>
        <w:t>роверить наличие воды, мыла, полотенца, убедиться в наличии и комплектности аптечки первой медицинской помощи.</w:t>
      </w:r>
    </w:p>
    <w:p w:rsidR="00C229DD" w:rsidRDefault="00E14675" w:rsidP="00C229DD">
      <w:pPr>
        <w:pStyle w:val="31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4C2279">
        <w:rPr>
          <w:sz w:val="28"/>
          <w:szCs w:val="28"/>
        </w:rPr>
        <w:t>Проверить наличие и исправность первичных средств пожаротушения, исправность системы автоматической пожарной сигнализации и системы оповещения о пожаре, наличие и исправность электрических фонарей на случай эвакуации людей в тёмное время суток.</w:t>
      </w:r>
    </w:p>
    <w:p w:rsidR="00720DE1" w:rsidRPr="00E87DE8" w:rsidRDefault="00C229DD" w:rsidP="00C229DD">
      <w:pPr>
        <w:pStyle w:val="31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D0CA8" w:rsidRPr="009F47E6">
        <w:rPr>
          <w:rStyle w:val="ab"/>
          <w:b w:val="0"/>
          <w:sz w:val="28"/>
          <w:szCs w:val="28"/>
        </w:rPr>
        <w:t>В</w:t>
      </w:r>
      <w:r w:rsidRPr="00C229DD">
        <w:rPr>
          <w:rStyle w:val="ab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случае обнаружения неисправ</w:t>
      </w:r>
      <w:r w:rsidR="000D0CA8" w:rsidRPr="00E87DE8">
        <w:rPr>
          <w:sz w:val="28"/>
          <w:szCs w:val="28"/>
        </w:rPr>
        <w:t xml:space="preserve">ности оборудования и других нарушений требований по охране труда, </w:t>
      </w:r>
      <w:r w:rsidR="004C2279" w:rsidRPr="00E87DE8">
        <w:rPr>
          <w:sz w:val="28"/>
          <w:szCs w:val="28"/>
        </w:rPr>
        <w:t xml:space="preserve">устранить </w:t>
      </w:r>
      <w:r w:rsidR="000D0CA8" w:rsidRPr="00E87DE8">
        <w:rPr>
          <w:sz w:val="28"/>
          <w:szCs w:val="28"/>
        </w:rPr>
        <w:t>которые работник самостоятельно не может</w:t>
      </w:r>
      <w:r w:rsidR="004C2279">
        <w:rPr>
          <w:sz w:val="28"/>
          <w:szCs w:val="28"/>
        </w:rPr>
        <w:t xml:space="preserve"> или не уполномочен</w:t>
      </w:r>
      <w:r w:rsidR="000D0CA8" w:rsidRPr="00E87DE8">
        <w:rPr>
          <w:sz w:val="28"/>
          <w:szCs w:val="28"/>
        </w:rPr>
        <w:t xml:space="preserve">, о них следует сообщить </w:t>
      </w:r>
      <w:r w:rsidR="004C2279">
        <w:rPr>
          <w:sz w:val="28"/>
          <w:szCs w:val="28"/>
        </w:rPr>
        <w:t>непосредственному руководителю и не приступать к выполнению работы до их устранения.</w:t>
      </w:r>
    </w:p>
    <w:p w:rsidR="00E46755" w:rsidRDefault="00E46755" w:rsidP="00B92BDB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720DE1" w:rsidRPr="00E87DE8" w:rsidRDefault="000D0CA8" w:rsidP="00B92BDB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Глава 3</w:t>
      </w:r>
    </w:p>
    <w:p w:rsidR="00720DE1" w:rsidRDefault="000D0CA8" w:rsidP="00C229DD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ТРЕБОВАНИЯ ПО ОХРАНЕ ТРУДА</w:t>
      </w:r>
      <w:r w:rsidR="00C229DD">
        <w:rPr>
          <w:sz w:val="28"/>
          <w:szCs w:val="28"/>
        </w:rPr>
        <w:t xml:space="preserve"> </w:t>
      </w:r>
      <w:r w:rsidRPr="00E87DE8">
        <w:rPr>
          <w:sz w:val="28"/>
          <w:szCs w:val="28"/>
        </w:rPr>
        <w:t>ПРИ ВЫПОЛНЕНИИ РАБОТЫ</w:t>
      </w:r>
    </w:p>
    <w:p w:rsidR="009F47E6" w:rsidRPr="00E87DE8" w:rsidRDefault="009F47E6" w:rsidP="00E87DE8">
      <w:pPr>
        <w:pStyle w:val="22"/>
        <w:shd w:val="clear" w:color="auto" w:fill="auto"/>
        <w:spacing w:before="0" w:line="240" w:lineRule="auto"/>
        <w:ind w:firstLine="340"/>
        <w:rPr>
          <w:sz w:val="28"/>
          <w:szCs w:val="28"/>
        </w:rPr>
      </w:pPr>
    </w:p>
    <w:p w:rsidR="00D6162E" w:rsidRDefault="00C229DD" w:rsidP="00C229DD">
      <w:pPr>
        <w:pStyle w:val="31"/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E0896">
        <w:rPr>
          <w:sz w:val="28"/>
          <w:szCs w:val="28"/>
        </w:rPr>
        <w:t>При выполнении</w:t>
      </w:r>
      <w:r w:rsidR="000D0CA8" w:rsidRPr="00E87DE8">
        <w:rPr>
          <w:sz w:val="28"/>
          <w:szCs w:val="28"/>
        </w:rPr>
        <w:t xml:space="preserve"> работы во избежание несчастного случая на производстве не допускается: </w:t>
      </w:r>
    </w:p>
    <w:p w:rsidR="00D6162E" w:rsidRDefault="00D6162E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перегружать стеллажи сверх установленных </w:t>
      </w:r>
      <w:r w:rsidR="00823E29">
        <w:rPr>
          <w:sz w:val="28"/>
          <w:szCs w:val="28"/>
        </w:rPr>
        <w:t xml:space="preserve">паспортом изготовителя </w:t>
      </w:r>
      <w:r>
        <w:rPr>
          <w:sz w:val="28"/>
          <w:szCs w:val="28"/>
        </w:rPr>
        <w:t>норм</w:t>
      </w:r>
      <w:r w:rsidR="000D0CA8" w:rsidRPr="00E87DE8">
        <w:rPr>
          <w:sz w:val="28"/>
          <w:szCs w:val="28"/>
        </w:rPr>
        <w:t xml:space="preserve">; </w:t>
      </w:r>
    </w:p>
    <w:p w:rsidR="00D6162E" w:rsidRDefault="00D6162E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работы на высоте (1,3 м и более) без соблюдения установленных правил;</w:t>
      </w:r>
    </w:p>
    <w:p w:rsidR="00F91D41" w:rsidRDefault="00F91D41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1D41">
        <w:rPr>
          <w:sz w:val="28"/>
          <w:szCs w:val="28"/>
        </w:rPr>
        <w:t>рислонять к стеллажам приставные лестницы</w:t>
      </w:r>
      <w:r>
        <w:rPr>
          <w:sz w:val="28"/>
          <w:szCs w:val="28"/>
        </w:rPr>
        <w:t>;</w:t>
      </w:r>
    </w:p>
    <w:p w:rsidR="00D6162E" w:rsidRDefault="000D0CA8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 w:rsidRPr="00E87DE8">
        <w:rPr>
          <w:sz w:val="28"/>
          <w:szCs w:val="28"/>
        </w:rPr>
        <w:t xml:space="preserve">прикасаться к оголенным </w:t>
      </w:r>
      <w:r w:rsidR="00C229DD">
        <w:rPr>
          <w:sz w:val="28"/>
          <w:szCs w:val="28"/>
        </w:rPr>
        <w:t>проводам и то</w:t>
      </w:r>
      <w:r w:rsidRPr="00E87DE8">
        <w:rPr>
          <w:sz w:val="28"/>
          <w:szCs w:val="28"/>
        </w:rPr>
        <w:t xml:space="preserve">коведущим частям электрооборудования; </w:t>
      </w:r>
    </w:p>
    <w:p w:rsidR="00F91D41" w:rsidRDefault="00F91D41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протирать влажной ветошью электрическую проводку открытого исполнения, электрические приборы, в том числе экраны видеотерминалов, находящиеся под напряжением;</w:t>
      </w:r>
    </w:p>
    <w:p w:rsidR="00D6162E" w:rsidRDefault="00D6162E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 w:rsidRPr="00E87DE8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ь самостоятельный ремонт электрического </w:t>
      </w:r>
      <w:r w:rsidRPr="00E87DE8">
        <w:rPr>
          <w:sz w:val="28"/>
          <w:szCs w:val="28"/>
        </w:rPr>
        <w:t>оборудования</w:t>
      </w:r>
      <w:r>
        <w:rPr>
          <w:sz w:val="28"/>
          <w:szCs w:val="28"/>
        </w:rPr>
        <w:t>;</w:t>
      </w:r>
    </w:p>
    <w:p w:rsidR="00D6162E" w:rsidRDefault="000D0CA8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 w:rsidRPr="00E87DE8">
        <w:rPr>
          <w:sz w:val="28"/>
          <w:szCs w:val="28"/>
        </w:rPr>
        <w:t>снимать знаки безопасности</w:t>
      </w:r>
      <w:r w:rsidR="00D6162E">
        <w:rPr>
          <w:sz w:val="28"/>
          <w:szCs w:val="28"/>
        </w:rPr>
        <w:t>, предупреждающие надписи</w:t>
      </w:r>
      <w:r w:rsidRPr="00E87DE8">
        <w:rPr>
          <w:sz w:val="28"/>
          <w:szCs w:val="28"/>
        </w:rPr>
        <w:t xml:space="preserve"> </w:t>
      </w:r>
      <w:r w:rsidR="00C229DD">
        <w:rPr>
          <w:sz w:val="28"/>
          <w:szCs w:val="28"/>
        </w:rPr>
        <w:t>и плакаты, за</w:t>
      </w:r>
      <w:r w:rsidR="00D6162E">
        <w:rPr>
          <w:sz w:val="28"/>
          <w:szCs w:val="28"/>
        </w:rPr>
        <w:t>щитные ограждения, выставленные другими работающими;</w:t>
      </w:r>
    </w:p>
    <w:p w:rsidR="00D6162E" w:rsidRDefault="000D0CA8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 w:rsidRPr="00E87DE8">
        <w:rPr>
          <w:sz w:val="28"/>
          <w:szCs w:val="28"/>
        </w:rPr>
        <w:t xml:space="preserve">оставлять работающее оборудование без присмотра; </w:t>
      </w:r>
    </w:p>
    <w:p w:rsidR="00D6162E" w:rsidRDefault="00D6162E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открытый огонь электрические обогреватели с открытой спиралью, курить в помещениях, не оборудованных специально для этих целей;</w:t>
      </w:r>
    </w:p>
    <w:p w:rsidR="00D6162E" w:rsidRPr="00F91D41" w:rsidRDefault="000D0CA8" w:rsidP="00C229DD">
      <w:pPr>
        <w:pStyle w:val="31"/>
        <w:numPr>
          <w:ilvl w:val="0"/>
          <w:numId w:val="28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sz w:val="28"/>
          <w:szCs w:val="28"/>
        </w:rPr>
      </w:pPr>
      <w:r w:rsidRPr="00E87DE8">
        <w:rPr>
          <w:sz w:val="28"/>
          <w:szCs w:val="28"/>
        </w:rPr>
        <w:t xml:space="preserve">загромождать </w:t>
      </w:r>
      <w:r w:rsidR="00F91D41">
        <w:rPr>
          <w:sz w:val="28"/>
          <w:szCs w:val="28"/>
        </w:rPr>
        <w:t xml:space="preserve">проходы между стеллажами, </w:t>
      </w:r>
      <w:r w:rsidR="00C229DD">
        <w:rPr>
          <w:sz w:val="28"/>
          <w:szCs w:val="28"/>
        </w:rPr>
        <w:t>подходы к обо</w:t>
      </w:r>
      <w:r w:rsidRPr="00E87DE8">
        <w:rPr>
          <w:sz w:val="28"/>
          <w:szCs w:val="28"/>
        </w:rPr>
        <w:t>рудованию</w:t>
      </w:r>
      <w:r w:rsidR="00D6162E">
        <w:rPr>
          <w:sz w:val="28"/>
          <w:szCs w:val="28"/>
        </w:rPr>
        <w:t xml:space="preserve"> и коллективным средствам защиты.</w:t>
      </w:r>
    </w:p>
    <w:p w:rsidR="00C229DD" w:rsidRDefault="001E0896" w:rsidP="00C229DD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9DD">
        <w:rPr>
          <w:rFonts w:ascii="Times New Roman" w:hAnsi="Times New Roman" w:cs="Times New Roman"/>
          <w:sz w:val="28"/>
          <w:szCs w:val="28"/>
        </w:rPr>
        <w:t>6</w:t>
      </w:r>
      <w:r w:rsidR="00F91D41" w:rsidRPr="00F91D41">
        <w:rPr>
          <w:rFonts w:ascii="Times New Roman" w:hAnsi="Times New Roman" w:cs="Times New Roman"/>
          <w:sz w:val="28"/>
          <w:szCs w:val="28"/>
        </w:rPr>
        <w:t xml:space="preserve">. </w:t>
      </w:r>
      <w:r w:rsidR="005F78E9">
        <w:rPr>
          <w:rFonts w:ascii="Times New Roman" w:hAnsi="Times New Roman" w:cs="Times New Roman"/>
          <w:sz w:val="28"/>
          <w:szCs w:val="28"/>
        </w:rPr>
        <w:t>Следует в</w:t>
      </w:r>
      <w:r w:rsidR="00F91D41" w:rsidRPr="00F91D41">
        <w:rPr>
          <w:rFonts w:ascii="Times New Roman" w:hAnsi="Times New Roman" w:cs="Times New Roman"/>
          <w:sz w:val="28"/>
          <w:szCs w:val="28"/>
        </w:rPr>
        <w:t>ыполнять только ту работу, которая входит в круг профе</w:t>
      </w:r>
      <w:r w:rsidR="00C229DD">
        <w:rPr>
          <w:rFonts w:ascii="Times New Roman" w:hAnsi="Times New Roman" w:cs="Times New Roman"/>
          <w:sz w:val="28"/>
          <w:szCs w:val="28"/>
        </w:rPr>
        <w:t>ссиональных обязанностей или по</w:t>
      </w:r>
      <w:r w:rsidR="00F91D41" w:rsidRPr="00F91D41">
        <w:rPr>
          <w:rFonts w:ascii="Times New Roman" w:hAnsi="Times New Roman" w:cs="Times New Roman"/>
          <w:sz w:val="28"/>
          <w:szCs w:val="28"/>
        </w:rPr>
        <w:t>ручена непосредственным</w:t>
      </w:r>
      <w:r w:rsidR="00F91D41">
        <w:rPr>
          <w:rFonts w:ascii="Times New Roman" w:hAnsi="Times New Roman" w:cs="Times New Roman"/>
          <w:sz w:val="28"/>
          <w:szCs w:val="28"/>
        </w:rPr>
        <w:t xml:space="preserve"> </w:t>
      </w:r>
      <w:r w:rsidR="00F91D41" w:rsidRPr="00F91D41">
        <w:rPr>
          <w:rFonts w:ascii="Times New Roman" w:hAnsi="Times New Roman" w:cs="Times New Roman"/>
          <w:sz w:val="28"/>
          <w:szCs w:val="28"/>
        </w:rPr>
        <w:t>руководителем при условии, что спосо</w:t>
      </w:r>
      <w:r w:rsidR="00C229DD">
        <w:rPr>
          <w:rFonts w:ascii="Times New Roman" w:hAnsi="Times New Roman" w:cs="Times New Roman"/>
          <w:sz w:val="28"/>
          <w:szCs w:val="28"/>
        </w:rPr>
        <w:t>бы ее безопасного выполнения хо</w:t>
      </w:r>
      <w:r w:rsidR="00F91D41" w:rsidRPr="00F91D41">
        <w:rPr>
          <w:rFonts w:ascii="Times New Roman" w:hAnsi="Times New Roman" w:cs="Times New Roman"/>
          <w:sz w:val="28"/>
          <w:szCs w:val="28"/>
        </w:rPr>
        <w:t>рошо известны.</w:t>
      </w:r>
    </w:p>
    <w:p w:rsidR="00C229DD" w:rsidRDefault="00C229DD" w:rsidP="00C229DD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91D41" w:rsidRPr="00F91D41">
        <w:rPr>
          <w:rFonts w:ascii="Times New Roman" w:hAnsi="Times New Roman" w:cs="Times New Roman"/>
          <w:sz w:val="28"/>
          <w:szCs w:val="28"/>
        </w:rPr>
        <w:t xml:space="preserve">. При выполнении работы использовать только </w:t>
      </w:r>
      <w:r>
        <w:rPr>
          <w:rFonts w:ascii="Times New Roman" w:hAnsi="Times New Roman" w:cs="Times New Roman"/>
          <w:sz w:val="28"/>
          <w:szCs w:val="28"/>
        </w:rPr>
        <w:t xml:space="preserve">исправные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электрооборудование, </w:t>
      </w:r>
      <w:r w:rsidR="00F91D41" w:rsidRPr="00F91D41">
        <w:rPr>
          <w:rFonts w:ascii="Times New Roman" w:hAnsi="Times New Roman" w:cs="Times New Roman"/>
          <w:sz w:val="28"/>
          <w:szCs w:val="28"/>
        </w:rPr>
        <w:t>инвентарь и другие приспособления, бы</w:t>
      </w:r>
      <w:r>
        <w:rPr>
          <w:rFonts w:ascii="Times New Roman" w:hAnsi="Times New Roman" w:cs="Times New Roman"/>
          <w:sz w:val="28"/>
          <w:szCs w:val="28"/>
        </w:rPr>
        <w:t>ть внима</w:t>
      </w:r>
      <w:r w:rsidR="00F91D41" w:rsidRPr="00F91D41">
        <w:rPr>
          <w:rFonts w:ascii="Times New Roman" w:hAnsi="Times New Roman" w:cs="Times New Roman"/>
          <w:sz w:val="28"/>
          <w:szCs w:val="28"/>
        </w:rPr>
        <w:t>тельным, не отвлекаться на посторонние дела и разговоры, не отвлекать других от работы.</w:t>
      </w:r>
    </w:p>
    <w:p w:rsidR="00C229DD" w:rsidRPr="00C229DD" w:rsidRDefault="00C229DD" w:rsidP="00C229DD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 xml:space="preserve">28. </w:t>
      </w:r>
      <w:r w:rsidR="00F91D41" w:rsidRPr="00C229DD">
        <w:rPr>
          <w:rFonts w:ascii="Times New Roman" w:hAnsi="Times New Roman" w:cs="Times New Roman"/>
          <w:sz w:val="28"/>
          <w:szCs w:val="28"/>
        </w:rPr>
        <w:t xml:space="preserve">Перед перемещением столов или другой мебели необходимо убрать с ее поверхности предметы, которые могут упасть. При протирании столов убедиться, что на них нет колющих и режущих предметов (иголок, кнопок, бритвенных лезвий, осколков стекла и т.п.). При наличии таких </w:t>
      </w:r>
      <w:r w:rsidR="00F91D41" w:rsidRPr="00C229DD">
        <w:rPr>
          <w:rFonts w:ascii="Times New Roman" w:hAnsi="Times New Roman" w:cs="Times New Roman"/>
          <w:spacing w:val="-1"/>
          <w:sz w:val="28"/>
          <w:szCs w:val="28"/>
        </w:rPr>
        <w:t>предметов необходимо их собрать, соблюдая требования безопасности, а осколки стекла смести щет</w:t>
      </w:r>
      <w:r w:rsidR="00F91D41" w:rsidRPr="00C229DD">
        <w:rPr>
          <w:rFonts w:ascii="Times New Roman" w:hAnsi="Times New Roman" w:cs="Times New Roman"/>
          <w:sz w:val="28"/>
          <w:szCs w:val="28"/>
        </w:rPr>
        <w:t>кой в совок. При переходе от стола к столу следить за тем, чтобы не зацепить ногами возможно свисающие электрические и телефонные удлинители.</w:t>
      </w:r>
    </w:p>
    <w:p w:rsidR="00C229DD" w:rsidRPr="00C229DD" w:rsidRDefault="00C229DD" w:rsidP="00C229DD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 xml:space="preserve">29. </w:t>
      </w:r>
      <w:r w:rsidR="00F91D41" w:rsidRPr="00C229DD">
        <w:rPr>
          <w:rFonts w:ascii="Times New Roman" w:hAnsi="Times New Roman" w:cs="Times New Roman"/>
          <w:sz w:val="28"/>
          <w:szCs w:val="28"/>
        </w:rPr>
        <w:t xml:space="preserve">Укладывать книги, газеты </w:t>
      </w:r>
      <w:r w:rsidR="005F78E9" w:rsidRPr="00C229D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91D41" w:rsidRPr="00C229DD">
        <w:rPr>
          <w:rFonts w:ascii="Times New Roman" w:hAnsi="Times New Roman" w:cs="Times New Roman"/>
          <w:sz w:val="28"/>
          <w:szCs w:val="28"/>
        </w:rPr>
        <w:t>так, чтобы они не выступали за границы полок</w:t>
      </w:r>
      <w:r w:rsidR="00437014" w:rsidRPr="00C229DD">
        <w:rPr>
          <w:rFonts w:ascii="Times New Roman" w:hAnsi="Times New Roman" w:cs="Times New Roman"/>
          <w:sz w:val="28"/>
          <w:szCs w:val="28"/>
        </w:rPr>
        <w:t>, столов</w:t>
      </w:r>
      <w:r w:rsidR="00F91D41" w:rsidRPr="00C229DD">
        <w:rPr>
          <w:rFonts w:ascii="Times New Roman" w:hAnsi="Times New Roman" w:cs="Times New Roman"/>
          <w:sz w:val="28"/>
          <w:szCs w:val="28"/>
        </w:rPr>
        <w:t>.</w:t>
      </w:r>
    </w:p>
    <w:p w:rsidR="00F91D41" w:rsidRPr="00C229DD" w:rsidRDefault="00C229DD" w:rsidP="00C229DD">
      <w:pPr>
        <w:shd w:val="clear" w:color="auto" w:fill="FFFFFF"/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>30</w:t>
      </w:r>
      <w:r w:rsidR="00F91D41" w:rsidRPr="00C229DD">
        <w:rPr>
          <w:rFonts w:ascii="Times New Roman" w:hAnsi="Times New Roman" w:cs="Times New Roman"/>
          <w:sz w:val="28"/>
          <w:szCs w:val="28"/>
        </w:rPr>
        <w:t>. Рабочие поверхности столов должны быть ровными, без трещин и других повреждений, иметь матовое покрытие.</w:t>
      </w:r>
    </w:p>
    <w:p w:rsidR="00C229DD" w:rsidRDefault="00C229DD" w:rsidP="00C22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>31</w:t>
      </w:r>
      <w:r w:rsidR="00F91D41" w:rsidRPr="00C229DD">
        <w:rPr>
          <w:rFonts w:ascii="Times New Roman" w:hAnsi="Times New Roman" w:cs="Times New Roman"/>
          <w:sz w:val="28"/>
          <w:szCs w:val="28"/>
        </w:rPr>
        <w:t>. Во всех помещениях, в читальном зале и коридорах должны быть установлены урны для мусора.</w:t>
      </w:r>
    </w:p>
    <w:p w:rsidR="00C229DD" w:rsidRDefault="00C229DD" w:rsidP="00C22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>32</w:t>
      </w:r>
      <w:r w:rsidR="001E0896" w:rsidRPr="00C229DD">
        <w:rPr>
          <w:rFonts w:ascii="Times New Roman" w:hAnsi="Times New Roman" w:cs="Times New Roman"/>
          <w:sz w:val="28"/>
          <w:szCs w:val="28"/>
        </w:rPr>
        <w:t>. На путях эвакуации напольные покрытия должны быть выполнены из негорючих, неплавящихся при горении материалов, жёстко прикреплённых к полу.</w:t>
      </w:r>
      <w:r w:rsidR="005F78E9" w:rsidRPr="00C229DD">
        <w:rPr>
          <w:rFonts w:ascii="Times New Roman" w:hAnsi="Times New Roman" w:cs="Times New Roman"/>
          <w:sz w:val="28"/>
          <w:szCs w:val="28"/>
        </w:rPr>
        <w:t xml:space="preserve"> Недопустимо размещение на путях эвакуации зеркал, стеклянных витрин и стендов. </w:t>
      </w:r>
    </w:p>
    <w:p w:rsidR="00C229DD" w:rsidRPr="00C229DD" w:rsidRDefault="00C229DD" w:rsidP="00C22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>33</w:t>
      </w:r>
      <w:r w:rsidR="00D3422B" w:rsidRPr="00C229DD">
        <w:rPr>
          <w:rFonts w:ascii="Times New Roman" w:hAnsi="Times New Roman" w:cs="Times New Roman"/>
          <w:sz w:val="28"/>
          <w:szCs w:val="28"/>
        </w:rPr>
        <w:t xml:space="preserve">. </w:t>
      </w:r>
      <w:r w:rsidR="005F78E9" w:rsidRPr="00C229DD">
        <w:rPr>
          <w:rFonts w:ascii="Times New Roman" w:hAnsi="Times New Roman" w:cs="Times New Roman"/>
          <w:sz w:val="28"/>
          <w:szCs w:val="28"/>
        </w:rPr>
        <w:t>В целях соблюдения требований производственной санитарии необходимо п</w:t>
      </w:r>
      <w:r w:rsidR="00D3422B" w:rsidRPr="00C229DD">
        <w:rPr>
          <w:rFonts w:ascii="Times New Roman" w:hAnsi="Times New Roman" w:cs="Times New Roman"/>
          <w:sz w:val="28"/>
          <w:szCs w:val="28"/>
        </w:rPr>
        <w:t>ериодически осуществлять принудительную или естественную вентиляцию помещения</w:t>
      </w:r>
      <w:r w:rsidR="005F78E9" w:rsidRPr="00C229DD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</w:t>
      </w:r>
      <w:r w:rsidR="00D3422B" w:rsidRPr="00C229DD">
        <w:rPr>
          <w:rFonts w:ascii="Times New Roman" w:hAnsi="Times New Roman" w:cs="Times New Roman"/>
          <w:sz w:val="28"/>
          <w:szCs w:val="28"/>
        </w:rPr>
        <w:t>.</w:t>
      </w:r>
    </w:p>
    <w:p w:rsidR="00F91D41" w:rsidRPr="00C229DD" w:rsidRDefault="00C229DD" w:rsidP="00C22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>34</w:t>
      </w:r>
      <w:r w:rsidR="00F91D41" w:rsidRPr="00C229DD">
        <w:rPr>
          <w:rFonts w:ascii="Times New Roman" w:hAnsi="Times New Roman" w:cs="Times New Roman"/>
          <w:sz w:val="28"/>
          <w:szCs w:val="28"/>
        </w:rPr>
        <w:t>. Библиотека (читальный зал) должна быть обеспечена укомплектованной ме</w:t>
      </w:r>
      <w:r>
        <w:rPr>
          <w:rFonts w:ascii="Times New Roman" w:hAnsi="Times New Roman" w:cs="Times New Roman"/>
          <w:sz w:val="28"/>
          <w:szCs w:val="28"/>
        </w:rPr>
        <w:t xml:space="preserve">дицинской аптечкой с </w:t>
      </w:r>
      <w:r w:rsidR="005F78E9" w:rsidRPr="00C229DD">
        <w:rPr>
          <w:rFonts w:ascii="Times New Roman" w:hAnsi="Times New Roman" w:cs="Times New Roman"/>
          <w:sz w:val="28"/>
          <w:szCs w:val="28"/>
        </w:rPr>
        <w:t xml:space="preserve">пополняемыми по мере использования </w:t>
      </w:r>
      <w:r w:rsidR="00F91D41" w:rsidRPr="00C229DD">
        <w:rPr>
          <w:rFonts w:ascii="Times New Roman" w:hAnsi="Times New Roman" w:cs="Times New Roman"/>
          <w:sz w:val="28"/>
          <w:szCs w:val="28"/>
        </w:rPr>
        <w:t>медикаментами и перевязочными материалами.</w:t>
      </w:r>
    </w:p>
    <w:p w:rsidR="00C229DD" w:rsidRDefault="00C229DD" w:rsidP="00C22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>35</w:t>
      </w:r>
      <w:r w:rsidR="00F91D41" w:rsidRPr="00C229DD">
        <w:rPr>
          <w:rFonts w:ascii="Times New Roman" w:hAnsi="Times New Roman" w:cs="Times New Roman"/>
          <w:sz w:val="28"/>
          <w:szCs w:val="28"/>
        </w:rPr>
        <w:t xml:space="preserve">. При очистке книжных фондов от пыли </w:t>
      </w:r>
      <w:r w:rsidR="005F78E9" w:rsidRPr="00C229D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F91D41" w:rsidRPr="00C229DD">
        <w:rPr>
          <w:rFonts w:ascii="Times New Roman" w:hAnsi="Times New Roman" w:cs="Times New Roman"/>
          <w:sz w:val="28"/>
          <w:szCs w:val="28"/>
        </w:rPr>
        <w:t>пользоваться</w:t>
      </w:r>
      <w:r w:rsidR="00437014" w:rsidRPr="00C229DD">
        <w:rPr>
          <w:rFonts w:ascii="Times New Roman" w:hAnsi="Times New Roman" w:cs="Times New Roman"/>
          <w:sz w:val="28"/>
          <w:szCs w:val="28"/>
        </w:rPr>
        <w:t xml:space="preserve"> исправными пылесосами,</w:t>
      </w:r>
      <w:r w:rsidR="00F91D41" w:rsidRPr="00C229DD">
        <w:rPr>
          <w:rFonts w:ascii="Times New Roman" w:hAnsi="Times New Roman" w:cs="Times New Roman"/>
          <w:sz w:val="28"/>
          <w:szCs w:val="28"/>
        </w:rPr>
        <w:t xml:space="preserve"> ветошью, смоченной 2-х процентным раствором формалина или водой.</w:t>
      </w:r>
    </w:p>
    <w:p w:rsidR="00F91D41" w:rsidRPr="00C229DD" w:rsidRDefault="00F91D41" w:rsidP="00C22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DD">
        <w:rPr>
          <w:rFonts w:ascii="Times New Roman" w:hAnsi="Times New Roman" w:cs="Times New Roman"/>
          <w:sz w:val="28"/>
          <w:szCs w:val="28"/>
        </w:rPr>
        <w:t>Приготовление</w:t>
      </w:r>
      <w:r w:rsidRPr="00F91D41">
        <w:rPr>
          <w:rFonts w:ascii="Times New Roman" w:hAnsi="Times New Roman" w:cs="Times New Roman"/>
          <w:sz w:val="28"/>
        </w:rPr>
        <w:t xml:space="preserve"> раствора формалина необходимо производить </w:t>
      </w:r>
      <w:r w:rsidR="005F78E9">
        <w:rPr>
          <w:rFonts w:ascii="Times New Roman" w:hAnsi="Times New Roman" w:cs="Times New Roman"/>
          <w:sz w:val="28"/>
        </w:rPr>
        <w:t xml:space="preserve">в вытяжном шкафу или </w:t>
      </w:r>
      <w:r w:rsidRPr="00F91D41">
        <w:rPr>
          <w:rFonts w:ascii="Times New Roman" w:hAnsi="Times New Roman" w:cs="Times New Roman"/>
          <w:sz w:val="28"/>
        </w:rPr>
        <w:t>при открытых окнах, в респираторе или марлевой повязке с ватной прокладкой.</w:t>
      </w:r>
    </w:p>
    <w:p w:rsidR="00F91D41" w:rsidRPr="00F91D41" w:rsidRDefault="00F91D41" w:rsidP="00C229D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29DD">
        <w:rPr>
          <w:rFonts w:ascii="Times New Roman" w:hAnsi="Times New Roman" w:cs="Times New Roman"/>
          <w:sz w:val="28"/>
        </w:rPr>
        <w:t>6</w:t>
      </w:r>
      <w:r w:rsidRPr="00F91D41">
        <w:rPr>
          <w:rFonts w:ascii="Times New Roman" w:hAnsi="Times New Roman" w:cs="Times New Roman"/>
          <w:sz w:val="28"/>
        </w:rPr>
        <w:t>. Электрические светильники</w:t>
      </w:r>
      <w:r w:rsidR="005F78E9">
        <w:rPr>
          <w:rFonts w:ascii="Times New Roman" w:hAnsi="Times New Roman" w:cs="Times New Roman"/>
          <w:sz w:val="28"/>
        </w:rPr>
        <w:t xml:space="preserve"> в помещениях для размещения книжного фонда и подшивок периодической печати</w:t>
      </w:r>
      <w:r w:rsidRPr="00F91D41">
        <w:rPr>
          <w:rFonts w:ascii="Times New Roman" w:hAnsi="Times New Roman" w:cs="Times New Roman"/>
          <w:sz w:val="28"/>
        </w:rPr>
        <w:t xml:space="preserve"> должны быть защищённого исполнения.</w:t>
      </w:r>
    </w:p>
    <w:p w:rsidR="00C229DD" w:rsidRDefault="00F91D41" w:rsidP="00C229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29DD">
        <w:rPr>
          <w:rFonts w:ascii="Times New Roman" w:hAnsi="Times New Roman" w:cs="Times New Roman"/>
          <w:sz w:val="28"/>
        </w:rPr>
        <w:t>7</w:t>
      </w:r>
      <w:r w:rsidRPr="00F91D41">
        <w:rPr>
          <w:rFonts w:ascii="Times New Roman" w:hAnsi="Times New Roman" w:cs="Times New Roman"/>
          <w:sz w:val="28"/>
        </w:rPr>
        <w:t>. При отсутствии аварийного освещения библиотекарь должен быть обеспечен исправным электрическим фонарём на случай эвакуации людей в тёмное время суток.</w:t>
      </w:r>
    </w:p>
    <w:p w:rsidR="00C229DD" w:rsidRDefault="001E0896" w:rsidP="00C229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29D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При обнаружении бесхозных пакетов, коробок, свёртков и других предметов неизвестного </w:t>
      </w:r>
      <w:r w:rsidR="00C229DD">
        <w:rPr>
          <w:rFonts w:ascii="Times New Roman" w:hAnsi="Times New Roman" w:cs="Times New Roman"/>
          <w:sz w:val="28"/>
        </w:rPr>
        <w:t>назначения,</w:t>
      </w:r>
      <w:r>
        <w:rPr>
          <w:rFonts w:ascii="Times New Roman" w:hAnsi="Times New Roman" w:cs="Times New Roman"/>
          <w:sz w:val="28"/>
        </w:rPr>
        <w:t xml:space="preserve"> не открывая и не перемещая их сообщить о находке дежурному районного отдела по чрезвычайным ситуациям по телефону «10</w:t>
      </w:r>
      <w:r w:rsidR="00437014">
        <w:rPr>
          <w:rFonts w:ascii="Times New Roman" w:hAnsi="Times New Roman" w:cs="Times New Roman"/>
          <w:sz w:val="28"/>
        </w:rPr>
        <w:t xml:space="preserve">1» </w:t>
      </w:r>
      <w:r w:rsidR="00D36767">
        <w:rPr>
          <w:rFonts w:ascii="Times New Roman" w:hAnsi="Times New Roman" w:cs="Times New Roman"/>
          <w:sz w:val="28"/>
        </w:rPr>
        <w:t xml:space="preserve">или «112» </w:t>
      </w:r>
      <w:r w:rsidR="00437014">
        <w:rPr>
          <w:rFonts w:ascii="Times New Roman" w:hAnsi="Times New Roman" w:cs="Times New Roman"/>
          <w:sz w:val="28"/>
        </w:rPr>
        <w:t>или дежурному отдела милиции по телефону «102».</w:t>
      </w:r>
      <w:r>
        <w:rPr>
          <w:rFonts w:ascii="Times New Roman" w:hAnsi="Times New Roman" w:cs="Times New Roman"/>
          <w:sz w:val="28"/>
        </w:rPr>
        <w:t xml:space="preserve"> До прибытия специалистов организовать охрану </w:t>
      </w:r>
      <w:r w:rsidR="005F78E9">
        <w:rPr>
          <w:rFonts w:ascii="Times New Roman" w:hAnsi="Times New Roman" w:cs="Times New Roman"/>
          <w:sz w:val="28"/>
        </w:rPr>
        <w:t>подступов к обнаруженному</w:t>
      </w:r>
      <w:r w:rsidR="00BB1D32">
        <w:rPr>
          <w:rFonts w:ascii="Times New Roman" w:hAnsi="Times New Roman" w:cs="Times New Roman"/>
          <w:sz w:val="28"/>
        </w:rPr>
        <w:t xml:space="preserve"> предмет</w:t>
      </w:r>
      <w:r w:rsidR="005F78E9">
        <w:rPr>
          <w:rFonts w:ascii="Times New Roman" w:hAnsi="Times New Roman" w:cs="Times New Roman"/>
          <w:sz w:val="28"/>
        </w:rPr>
        <w:t>у</w:t>
      </w:r>
      <w:r w:rsidR="00BB1D32">
        <w:rPr>
          <w:rFonts w:ascii="Times New Roman" w:hAnsi="Times New Roman" w:cs="Times New Roman"/>
          <w:sz w:val="28"/>
        </w:rPr>
        <w:t>.</w:t>
      </w:r>
    </w:p>
    <w:p w:rsidR="00E87DE8" w:rsidRPr="00C229DD" w:rsidRDefault="00D3422B" w:rsidP="00C229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C229DD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F91D41" w:rsidRPr="00F91D4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F91D41" w:rsidRPr="00D3422B">
        <w:rPr>
          <w:rFonts w:ascii="Times New Roman" w:hAnsi="Times New Roman" w:cs="Times New Roman"/>
          <w:spacing w:val="-4"/>
          <w:sz w:val="28"/>
          <w:szCs w:val="28"/>
        </w:rPr>
        <w:t>При наличии компьютерной техники руководствоваться инструкцией по охране труда</w:t>
      </w:r>
      <w:r w:rsidR="00D6162E" w:rsidRPr="00D342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"/>
      <w:r w:rsidR="00F91D41" w:rsidRPr="00D3422B">
        <w:rPr>
          <w:rFonts w:ascii="Times New Roman" w:hAnsi="Times New Roman" w:cs="Times New Roman"/>
          <w:sz w:val="28"/>
          <w:szCs w:val="28"/>
        </w:rPr>
        <w:t>при эксплуатации персонального компьютера.</w:t>
      </w:r>
    </w:p>
    <w:p w:rsidR="0075706F" w:rsidRDefault="0075706F" w:rsidP="009F47E6">
      <w:pPr>
        <w:pStyle w:val="3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F47E6" w:rsidRDefault="000D0CA8" w:rsidP="009F47E6">
      <w:pPr>
        <w:pStyle w:val="3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Глава 4</w:t>
      </w:r>
    </w:p>
    <w:p w:rsidR="00720DE1" w:rsidRDefault="000D0CA8" w:rsidP="009F47E6">
      <w:pPr>
        <w:pStyle w:val="3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ТРЕБОВАНИЯ ПО ОХРАНЕ ТРУДА ПО ОКОНЧАНИИ РАБОТЫ</w:t>
      </w:r>
      <w:bookmarkEnd w:id="1"/>
    </w:p>
    <w:p w:rsidR="00E87DE8" w:rsidRPr="00E87DE8" w:rsidRDefault="00E87DE8" w:rsidP="00E87DE8">
      <w:pPr>
        <w:pStyle w:val="33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E0896" w:rsidRPr="001E0896" w:rsidRDefault="00DF173B" w:rsidP="00DF173B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>40</w:t>
      </w:r>
      <w:r w:rsidR="001E0896" w:rsidRPr="001E0896">
        <w:rPr>
          <w:rFonts w:ascii="Times New Roman" w:hAnsi="Times New Roman" w:cs="Times New Roman"/>
          <w:sz w:val="28"/>
          <w:szCs w:val="28"/>
        </w:rPr>
        <w:t>. По окончании работы</w:t>
      </w:r>
      <w:r>
        <w:rPr>
          <w:rFonts w:ascii="Times New Roman" w:hAnsi="Times New Roman" w:cs="Times New Roman"/>
          <w:sz w:val="28"/>
          <w:szCs w:val="28"/>
        </w:rPr>
        <w:t xml:space="preserve"> все принадлежности, инвентарь почистить и </w:t>
      </w:r>
      <w:r w:rsidR="005F78E9">
        <w:rPr>
          <w:rFonts w:ascii="Times New Roman" w:hAnsi="Times New Roman" w:cs="Times New Roman"/>
          <w:sz w:val="28"/>
          <w:szCs w:val="28"/>
        </w:rPr>
        <w:t>убрать в предназнач</w:t>
      </w:r>
      <w:r w:rsidR="001E0896" w:rsidRPr="001E0896">
        <w:rPr>
          <w:rFonts w:ascii="Times New Roman" w:hAnsi="Times New Roman" w:cs="Times New Roman"/>
          <w:sz w:val="28"/>
          <w:szCs w:val="28"/>
        </w:rPr>
        <w:t>енные места хранения, корректно выключить персональные компьютеры</w:t>
      </w:r>
      <w:r w:rsidR="001E0896">
        <w:rPr>
          <w:rFonts w:ascii="Times New Roman" w:hAnsi="Times New Roman" w:cs="Times New Roman"/>
          <w:sz w:val="28"/>
          <w:szCs w:val="28"/>
        </w:rPr>
        <w:t>.</w:t>
      </w:r>
    </w:p>
    <w:p w:rsidR="001E0896" w:rsidRPr="001E0896" w:rsidRDefault="00DF173B" w:rsidP="00DF173B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E0896" w:rsidRPr="001E0896">
        <w:rPr>
          <w:rFonts w:ascii="Times New Roman" w:hAnsi="Times New Roman" w:cs="Times New Roman"/>
          <w:sz w:val="28"/>
          <w:szCs w:val="28"/>
        </w:rPr>
        <w:t xml:space="preserve">. Собрать и вынести в установленное место </w:t>
      </w:r>
      <w:r w:rsidR="005F78E9">
        <w:rPr>
          <w:rFonts w:ascii="Times New Roman" w:hAnsi="Times New Roman" w:cs="Times New Roman"/>
          <w:sz w:val="28"/>
          <w:szCs w:val="28"/>
        </w:rPr>
        <w:t>отходы</w:t>
      </w:r>
      <w:r w:rsidR="005F78E9" w:rsidRPr="001E0896">
        <w:rPr>
          <w:rFonts w:ascii="Times New Roman" w:hAnsi="Times New Roman" w:cs="Times New Roman"/>
          <w:sz w:val="28"/>
          <w:szCs w:val="28"/>
        </w:rPr>
        <w:t xml:space="preserve"> </w:t>
      </w:r>
      <w:r w:rsidR="005F78E9">
        <w:rPr>
          <w:rFonts w:ascii="Times New Roman" w:hAnsi="Times New Roman" w:cs="Times New Roman"/>
          <w:sz w:val="28"/>
          <w:szCs w:val="28"/>
        </w:rPr>
        <w:t>и</w:t>
      </w:r>
      <w:r w:rsidR="005F78E9" w:rsidRPr="001E0896">
        <w:rPr>
          <w:rFonts w:ascii="Times New Roman" w:hAnsi="Times New Roman" w:cs="Times New Roman"/>
          <w:sz w:val="28"/>
          <w:szCs w:val="28"/>
        </w:rPr>
        <w:t xml:space="preserve"> </w:t>
      </w:r>
      <w:r w:rsidR="001E0896" w:rsidRPr="001E0896">
        <w:rPr>
          <w:rFonts w:ascii="Times New Roman" w:hAnsi="Times New Roman" w:cs="Times New Roman"/>
          <w:sz w:val="28"/>
          <w:szCs w:val="28"/>
        </w:rPr>
        <w:t xml:space="preserve">мусор. </w:t>
      </w:r>
    </w:p>
    <w:p w:rsidR="001E0896" w:rsidRPr="001E0896" w:rsidRDefault="00DF173B" w:rsidP="00DF173B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Снять спе</w:t>
      </w:r>
      <w:r w:rsidR="001E0896" w:rsidRPr="001E0896">
        <w:rPr>
          <w:rFonts w:ascii="Times New Roman" w:hAnsi="Times New Roman" w:cs="Times New Roman"/>
          <w:sz w:val="28"/>
          <w:szCs w:val="28"/>
        </w:rPr>
        <w:t>циальную одежду, очистить её от загрязн</w:t>
      </w:r>
      <w:r w:rsidR="005F78E9">
        <w:rPr>
          <w:rFonts w:ascii="Times New Roman" w:hAnsi="Times New Roman" w:cs="Times New Roman"/>
          <w:sz w:val="28"/>
          <w:szCs w:val="28"/>
        </w:rPr>
        <w:t>ений и убрать в шкаф</w:t>
      </w:r>
      <w:r w:rsidR="001E0896" w:rsidRPr="001E0896">
        <w:rPr>
          <w:rFonts w:ascii="Times New Roman" w:hAnsi="Times New Roman" w:cs="Times New Roman"/>
          <w:sz w:val="28"/>
          <w:szCs w:val="28"/>
        </w:rPr>
        <w:t xml:space="preserve"> для </w:t>
      </w:r>
      <w:r w:rsidR="001E0896" w:rsidRPr="001E0896">
        <w:rPr>
          <w:rFonts w:ascii="Times New Roman" w:hAnsi="Times New Roman" w:cs="Times New Roman"/>
          <w:sz w:val="28"/>
          <w:szCs w:val="28"/>
        </w:rPr>
        <w:lastRenderedPageBreak/>
        <w:t>хра</w:t>
      </w:r>
      <w:r w:rsidR="005F78E9">
        <w:rPr>
          <w:rFonts w:ascii="Times New Roman" w:hAnsi="Times New Roman" w:cs="Times New Roman"/>
          <w:sz w:val="28"/>
          <w:szCs w:val="28"/>
        </w:rPr>
        <w:t>нения</w:t>
      </w:r>
      <w:r w:rsidR="001E0896" w:rsidRPr="001E0896">
        <w:rPr>
          <w:rFonts w:ascii="Times New Roman" w:hAnsi="Times New Roman" w:cs="Times New Roman"/>
          <w:sz w:val="28"/>
          <w:szCs w:val="28"/>
        </w:rPr>
        <w:t>. Вымыть руки водой с мылом, вытереть насухо.</w:t>
      </w:r>
    </w:p>
    <w:p w:rsidR="001E0896" w:rsidRPr="001E0896" w:rsidRDefault="00DF173B" w:rsidP="00DF173B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E0896" w:rsidRPr="001E0896">
        <w:rPr>
          <w:rFonts w:ascii="Times New Roman" w:hAnsi="Times New Roman" w:cs="Times New Roman"/>
          <w:sz w:val="28"/>
          <w:szCs w:val="28"/>
        </w:rPr>
        <w:t>. Покидая помещение необходимо закрыть окна и форточки, убедиться в отсутствии источников возгорания, утечки воды из систем отопления, водопровода и канализации, выключить все электрические потребители и освещение, закрыть дверь помещения на ключ, сделать запись в журнале учёта осмотров помещений перед закрытием.</w:t>
      </w:r>
    </w:p>
    <w:p w:rsidR="001E0896" w:rsidRPr="001E0896" w:rsidRDefault="00DF173B" w:rsidP="00DF173B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E0896" w:rsidRPr="001E0896">
        <w:rPr>
          <w:rFonts w:ascii="Times New Roman" w:hAnsi="Times New Roman" w:cs="Times New Roman"/>
          <w:sz w:val="28"/>
          <w:szCs w:val="28"/>
        </w:rPr>
        <w:t>. В случае обнаружения неустранимых неисправностей немедленно доложить об этом непосредственному руководителю устно или по телефону и действовать согласно его указаниям. Закрывать помещение разрешается только после устранения всех нарушений и неисправностей, влияющих на сохранность помещения (здания).</w:t>
      </w:r>
    </w:p>
    <w:p w:rsidR="001E0896" w:rsidRPr="001E0896" w:rsidRDefault="001E0896" w:rsidP="00B92BDB">
      <w:pPr>
        <w:pStyle w:val="3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20DE1" w:rsidRPr="00E87DE8" w:rsidRDefault="000D0CA8" w:rsidP="00B92BDB">
      <w:pPr>
        <w:pStyle w:val="3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Глава 5</w:t>
      </w:r>
      <w:bookmarkEnd w:id="2"/>
    </w:p>
    <w:p w:rsidR="00720DE1" w:rsidRDefault="000D0CA8" w:rsidP="00DF173B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E87DE8">
        <w:rPr>
          <w:sz w:val="28"/>
          <w:szCs w:val="28"/>
        </w:rPr>
        <w:t>ТРЕБОВАНИЯ ПО ОХРАНЕ ТРУДА</w:t>
      </w:r>
      <w:r w:rsidR="00DF173B">
        <w:rPr>
          <w:sz w:val="28"/>
          <w:szCs w:val="28"/>
        </w:rPr>
        <w:t xml:space="preserve"> </w:t>
      </w:r>
      <w:bookmarkStart w:id="3" w:name="bookmark3"/>
      <w:r w:rsidRPr="00E87DE8">
        <w:rPr>
          <w:sz w:val="28"/>
          <w:szCs w:val="28"/>
        </w:rPr>
        <w:t>В АВАРИЙНЫХ СИТУАЦИЯХ</w:t>
      </w:r>
      <w:bookmarkEnd w:id="3"/>
    </w:p>
    <w:p w:rsidR="00E46755" w:rsidRPr="001E0896" w:rsidRDefault="00E46755" w:rsidP="001E0896">
      <w:pPr>
        <w:pStyle w:val="3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E4E09" w:rsidRPr="008E4E09" w:rsidRDefault="00DF173B" w:rsidP="00DF173B">
      <w:pPr>
        <w:pStyle w:val="31"/>
        <w:shd w:val="clear" w:color="auto" w:fill="auto"/>
        <w:tabs>
          <w:tab w:val="left" w:pos="73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45. </w:t>
      </w:r>
      <w:r w:rsidR="000D0CA8" w:rsidRPr="001E0896">
        <w:rPr>
          <w:rStyle w:val="ab"/>
          <w:b w:val="0"/>
          <w:sz w:val="28"/>
          <w:szCs w:val="28"/>
        </w:rPr>
        <w:t>В</w:t>
      </w:r>
      <w:r w:rsidR="000D0CA8" w:rsidRPr="001E0896">
        <w:rPr>
          <w:rStyle w:val="ab"/>
          <w:sz w:val="28"/>
          <w:szCs w:val="28"/>
        </w:rPr>
        <w:t xml:space="preserve"> </w:t>
      </w:r>
      <w:r w:rsidR="000D0CA8" w:rsidRPr="001E0896">
        <w:rPr>
          <w:sz w:val="28"/>
          <w:szCs w:val="28"/>
        </w:rPr>
        <w:t>случае обнаружения неисправ</w:t>
      </w:r>
      <w:r w:rsidR="000D0CA8" w:rsidRPr="001E0896">
        <w:rPr>
          <w:sz w:val="28"/>
          <w:szCs w:val="28"/>
        </w:rPr>
        <w:softHyphen/>
        <w:t xml:space="preserve">ностей оборудования, приспособлений, инструмента, </w:t>
      </w:r>
      <w:r w:rsidR="00175728">
        <w:rPr>
          <w:sz w:val="28"/>
          <w:szCs w:val="28"/>
        </w:rPr>
        <w:t>на исправление которых работник не имеет соответствующего допуска, грубого нарушения требований охраны</w:t>
      </w:r>
      <w:r w:rsidR="000D0CA8" w:rsidRPr="001E0896">
        <w:rPr>
          <w:sz w:val="28"/>
          <w:szCs w:val="28"/>
        </w:rPr>
        <w:t xml:space="preserve"> труда, аварии и другой чрезвычай</w:t>
      </w:r>
      <w:r w:rsidR="000D0CA8" w:rsidRPr="001E0896">
        <w:rPr>
          <w:sz w:val="28"/>
          <w:szCs w:val="28"/>
        </w:rPr>
        <w:softHyphen/>
        <w:t>ной ситуации следует прекратить работу и немедленно сооб</w:t>
      </w:r>
      <w:r w:rsidR="00175728">
        <w:rPr>
          <w:sz w:val="28"/>
          <w:szCs w:val="28"/>
        </w:rPr>
        <w:t>щить об этом непосредственному руководителю</w:t>
      </w:r>
      <w:r w:rsidR="008E4E09">
        <w:rPr>
          <w:sz w:val="28"/>
          <w:szCs w:val="28"/>
        </w:rPr>
        <w:t>, вызвать (при необходимости) подразделение аварийной службы по телефону:</w:t>
      </w:r>
      <w:r>
        <w:rPr>
          <w:sz w:val="28"/>
          <w:szCs w:val="28"/>
        </w:rPr>
        <w:t xml:space="preserve"> </w:t>
      </w:r>
      <w:r w:rsidR="008E4E09" w:rsidRPr="008E4E09">
        <w:rPr>
          <w:b/>
          <w:sz w:val="28"/>
          <w:szCs w:val="28"/>
        </w:rPr>
        <w:t>101</w:t>
      </w:r>
      <w:r w:rsidR="00DD34D2">
        <w:rPr>
          <w:b/>
          <w:sz w:val="28"/>
          <w:szCs w:val="28"/>
        </w:rPr>
        <w:t xml:space="preserve"> или 112</w:t>
      </w:r>
      <w:r>
        <w:rPr>
          <w:sz w:val="28"/>
          <w:szCs w:val="28"/>
        </w:rPr>
        <w:t>.</w:t>
      </w:r>
    </w:p>
    <w:p w:rsidR="00E46755" w:rsidRPr="001E0896" w:rsidRDefault="00DF173B" w:rsidP="00DF173B">
      <w:pPr>
        <w:pStyle w:val="31"/>
        <w:shd w:val="clear" w:color="auto" w:fill="auto"/>
        <w:tabs>
          <w:tab w:val="left" w:pos="8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 xml:space="preserve">46. </w:t>
      </w:r>
      <w:r w:rsidR="00175728">
        <w:rPr>
          <w:rStyle w:val="Exact"/>
          <w:spacing w:val="0"/>
          <w:sz w:val="28"/>
          <w:szCs w:val="28"/>
        </w:rPr>
        <w:t>При возникновении неисправностей в электрических установках, п</w:t>
      </w:r>
      <w:r w:rsidR="00E46755" w:rsidRPr="001E0896">
        <w:rPr>
          <w:rStyle w:val="Exact"/>
          <w:spacing w:val="0"/>
          <w:sz w:val="28"/>
          <w:szCs w:val="28"/>
        </w:rPr>
        <w:t>ри обнаружении электрического напряжени</w:t>
      </w:r>
      <w:r w:rsidR="00175728">
        <w:rPr>
          <w:rStyle w:val="Exact"/>
          <w:spacing w:val="0"/>
          <w:sz w:val="28"/>
          <w:szCs w:val="28"/>
        </w:rPr>
        <w:t>я на нетоковедущих частях оборудования необходимо его отключить</w:t>
      </w:r>
      <w:r w:rsidR="00E46755" w:rsidRPr="001E0896">
        <w:rPr>
          <w:rStyle w:val="Exact"/>
          <w:spacing w:val="0"/>
          <w:sz w:val="28"/>
          <w:szCs w:val="28"/>
        </w:rPr>
        <w:t xml:space="preserve"> от электросети, сообщить об этом </w:t>
      </w:r>
      <w:r w:rsidR="00175728">
        <w:rPr>
          <w:sz w:val="28"/>
          <w:szCs w:val="28"/>
        </w:rPr>
        <w:t>непосредственному руководителю</w:t>
      </w:r>
      <w:r w:rsidR="00175728" w:rsidRPr="001E0896">
        <w:rPr>
          <w:rStyle w:val="Exact"/>
          <w:spacing w:val="0"/>
          <w:sz w:val="28"/>
          <w:szCs w:val="28"/>
        </w:rPr>
        <w:t xml:space="preserve"> </w:t>
      </w:r>
      <w:r w:rsidR="00175728">
        <w:rPr>
          <w:rStyle w:val="Exact"/>
          <w:spacing w:val="0"/>
          <w:sz w:val="28"/>
          <w:szCs w:val="28"/>
        </w:rPr>
        <w:t xml:space="preserve">и </w:t>
      </w:r>
      <w:r>
        <w:rPr>
          <w:rStyle w:val="Exact"/>
          <w:spacing w:val="0"/>
          <w:sz w:val="28"/>
          <w:szCs w:val="28"/>
        </w:rPr>
        <w:t>электромонтеру учреждения</w:t>
      </w:r>
      <w:r w:rsidR="00E46755" w:rsidRPr="001E0896">
        <w:rPr>
          <w:rStyle w:val="Exact"/>
          <w:spacing w:val="0"/>
          <w:sz w:val="28"/>
          <w:szCs w:val="28"/>
        </w:rPr>
        <w:t>.</w:t>
      </w:r>
    </w:p>
    <w:p w:rsidR="00E46755" w:rsidRDefault="00DF173B" w:rsidP="00DF173B">
      <w:pPr>
        <w:pStyle w:val="31"/>
        <w:shd w:val="clear" w:color="auto" w:fill="auto"/>
        <w:tabs>
          <w:tab w:val="left" w:pos="840"/>
        </w:tabs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47. При возникновении пожара необ</w:t>
      </w:r>
      <w:r w:rsidR="00E46755" w:rsidRPr="001E0896">
        <w:rPr>
          <w:rStyle w:val="Exact"/>
          <w:spacing w:val="0"/>
          <w:sz w:val="28"/>
          <w:szCs w:val="28"/>
        </w:rPr>
        <w:t>ходимо:</w:t>
      </w:r>
    </w:p>
    <w:p w:rsidR="00E46755" w:rsidRDefault="00DF173B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47.1.</w:t>
      </w:r>
      <w:r w:rsidR="00175728">
        <w:rPr>
          <w:rStyle w:val="Exact"/>
          <w:spacing w:val="0"/>
          <w:sz w:val="28"/>
          <w:szCs w:val="28"/>
        </w:rPr>
        <w:t xml:space="preserve"> при невозможности устранения очага пожара собственными силами сообщить о пожаре дежурному отдела</w:t>
      </w:r>
      <w:r w:rsidR="00E46755" w:rsidRPr="001E0896">
        <w:rPr>
          <w:rStyle w:val="Exact"/>
          <w:spacing w:val="0"/>
          <w:sz w:val="28"/>
          <w:szCs w:val="28"/>
        </w:rPr>
        <w:t xml:space="preserve"> по чрезвычайным ситуациям по телефону «101»</w:t>
      </w:r>
      <w:r w:rsidR="00DD34D2">
        <w:rPr>
          <w:rStyle w:val="Exact"/>
          <w:spacing w:val="0"/>
          <w:sz w:val="28"/>
          <w:szCs w:val="28"/>
        </w:rPr>
        <w:t xml:space="preserve"> или «112»</w:t>
      </w:r>
      <w:r w:rsidR="00E46755" w:rsidRPr="001E0896">
        <w:rPr>
          <w:rStyle w:val="Exact"/>
          <w:spacing w:val="0"/>
          <w:sz w:val="28"/>
          <w:szCs w:val="28"/>
        </w:rPr>
        <w:t>. При этом четко назвать адрес</w:t>
      </w:r>
      <w:r w:rsidR="00175728">
        <w:rPr>
          <w:rStyle w:val="Exact"/>
          <w:spacing w:val="0"/>
          <w:sz w:val="28"/>
          <w:szCs w:val="28"/>
        </w:rPr>
        <w:t xml:space="preserve"> учреждения</w:t>
      </w:r>
      <w:r w:rsidR="00E46755" w:rsidRPr="001E0896">
        <w:rPr>
          <w:rStyle w:val="Exact"/>
          <w:spacing w:val="0"/>
          <w:sz w:val="28"/>
          <w:szCs w:val="28"/>
        </w:rPr>
        <w:t>,</w:t>
      </w:r>
      <w:r>
        <w:rPr>
          <w:rStyle w:val="Exact"/>
          <w:spacing w:val="0"/>
          <w:sz w:val="28"/>
          <w:szCs w:val="28"/>
        </w:rPr>
        <w:t xml:space="preserve"> место пожара, свою про</w:t>
      </w:r>
      <w:r w:rsidR="00E46755" w:rsidRPr="001E0896">
        <w:rPr>
          <w:rStyle w:val="Exact"/>
          <w:spacing w:val="0"/>
          <w:sz w:val="28"/>
          <w:szCs w:val="28"/>
        </w:rPr>
        <w:t>фессию или должность, фамилию, а также сообщить о наличии в зоне пожара людей;</w:t>
      </w:r>
    </w:p>
    <w:p w:rsidR="00175728" w:rsidRDefault="00175728" w:rsidP="00DF173B">
      <w:pPr>
        <w:pStyle w:val="31"/>
        <w:shd w:val="clear" w:color="auto" w:fill="auto"/>
        <w:tabs>
          <w:tab w:val="left" w:pos="840"/>
        </w:tabs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</w:t>
      </w:r>
      <w:r w:rsidR="00DF173B">
        <w:rPr>
          <w:rStyle w:val="Exact"/>
          <w:spacing w:val="0"/>
          <w:sz w:val="28"/>
          <w:szCs w:val="28"/>
        </w:rPr>
        <w:t>7</w:t>
      </w:r>
      <w:r>
        <w:rPr>
          <w:rStyle w:val="Exact"/>
          <w:spacing w:val="0"/>
          <w:sz w:val="28"/>
          <w:szCs w:val="28"/>
        </w:rPr>
        <w:t xml:space="preserve">.2 </w:t>
      </w:r>
      <w:r w:rsidRPr="001E0896">
        <w:rPr>
          <w:rStyle w:val="Exact"/>
          <w:spacing w:val="0"/>
          <w:sz w:val="28"/>
          <w:szCs w:val="28"/>
        </w:rPr>
        <w:t>принять меры к эвакуации людей</w:t>
      </w:r>
      <w:r>
        <w:rPr>
          <w:rStyle w:val="Exact"/>
          <w:spacing w:val="0"/>
          <w:sz w:val="28"/>
          <w:szCs w:val="28"/>
        </w:rPr>
        <w:t>:</w:t>
      </w:r>
      <w:r w:rsidRPr="001E0896">
        <w:rPr>
          <w:rStyle w:val="Exact"/>
          <w:spacing w:val="0"/>
          <w:sz w:val="28"/>
          <w:szCs w:val="28"/>
        </w:rPr>
        <w:t xml:space="preserve"> </w:t>
      </w:r>
      <w:r>
        <w:rPr>
          <w:rStyle w:val="Exact"/>
          <w:spacing w:val="0"/>
          <w:sz w:val="28"/>
          <w:szCs w:val="28"/>
        </w:rPr>
        <w:t>включить пожарные извещатели или громко объявить голосом, например</w:t>
      </w:r>
      <w:r w:rsidR="00437014">
        <w:rPr>
          <w:rStyle w:val="Exact"/>
          <w:spacing w:val="0"/>
          <w:sz w:val="28"/>
          <w:szCs w:val="28"/>
        </w:rPr>
        <w:t>:</w:t>
      </w:r>
      <w:r>
        <w:rPr>
          <w:rStyle w:val="Exact"/>
          <w:spacing w:val="0"/>
          <w:sz w:val="28"/>
          <w:szCs w:val="28"/>
        </w:rPr>
        <w:t xml:space="preserve"> «В здании пожар. Всем немедленно покинуть помещение через основной (запасной) выход!» и управлять эвакуацией людей, не допуская паники. В тёмное время суток при отключении освещения использовать электрические фонари. Если дверь эвакуационного выхода оказалась запертой на замок, необходимо выбить её любыми подручными средствами;</w:t>
      </w:r>
    </w:p>
    <w:p w:rsidR="00175728" w:rsidRPr="001E0896" w:rsidRDefault="00175728" w:rsidP="00DF173B">
      <w:pPr>
        <w:pStyle w:val="31"/>
        <w:shd w:val="clear" w:color="auto" w:fill="auto"/>
        <w:tabs>
          <w:tab w:val="left" w:pos="8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</w:t>
      </w:r>
      <w:r w:rsidR="00DF173B">
        <w:rPr>
          <w:rStyle w:val="Exact"/>
          <w:spacing w:val="0"/>
          <w:sz w:val="28"/>
          <w:szCs w:val="28"/>
        </w:rPr>
        <w:t>7</w:t>
      </w:r>
      <w:r>
        <w:rPr>
          <w:rStyle w:val="Exact"/>
          <w:spacing w:val="0"/>
          <w:sz w:val="28"/>
          <w:szCs w:val="28"/>
        </w:rPr>
        <w:t>.3 отключить электроснабжение в горящем и смежных помещениях;</w:t>
      </w:r>
    </w:p>
    <w:p w:rsidR="00E46755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</w:t>
      </w:r>
      <w:r w:rsidR="00DF173B">
        <w:rPr>
          <w:rStyle w:val="Exact"/>
          <w:spacing w:val="0"/>
          <w:sz w:val="28"/>
          <w:szCs w:val="28"/>
        </w:rPr>
        <w:t>7</w:t>
      </w:r>
      <w:r>
        <w:rPr>
          <w:rStyle w:val="Exact"/>
          <w:spacing w:val="0"/>
          <w:sz w:val="28"/>
          <w:szCs w:val="28"/>
        </w:rPr>
        <w:t>.4 организовать эвакуацию</w:t>
      </w:r>
      <w:r w:rsidR="00E46755" w:rsidRPr="001E0896">
        <w:rPr>
          <w:rStyle w:val="Exact"/>
          <w:spacing w:val="0"/>
          <w:sz w:val="28"/>
          <w:szCs w:val="28"/>
        </w:rPr>
        <w:t xml:space="preserve"> имущества</w:t>
      </w:r>
      <w:r>
        <w:rPr>
          <w:rStyle w:val="Exact"/>
          <w:spacing w:val="0"/>
          <w:sz w:val="28"/>
          <w:szCs w:val="28"/>
        </w:rPr>
        <w:t xml:space="preserve"> (в первую очередь – наиболее ценного)</w:t>
      </w:r>
      <w:r w:rsidR="00E46755" w:rsidRPr="001E0896">
        <w:rPr>
          <w:rStyle w:val="Exact"/>
          <w:spacing w:val="0"/>
          <w:sz w:val="28"/>
          <w:szCs w:val="28"/>
        </w:rPr>
        <w:t>;</w:t>
      </w:r>
    </w:p>
    <w:p w:rsidR="00175728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</w:t>
      </w:r>
      <w:r w:rsidR="00DF173B">
        <w:rPr>
          <w:rStyle w:val="Exact"/>
          <w:spacing w:val="0"/>
          <w:sz w:val="28"/>
          <w:szCs w:val="28"/>
        </w:rPr>
        <w:t>7</w:t>
      </w:r>
      <w:r>
        <w:rPr>
          <w:rStyle w:val="Exact"/>
          <w:spacing w:val="0"/>
          <w:sz w:val="28"/>
          <w:szCs w:val="28"/>
        </w:rPr>
        <w:t xml:space="preserve">.5 до прибытия пожарных расчётов </w:t>
      </w:r>
      <w:r w:rsidRPr="001E0896">
        <w:rPr>
          <w:rStyle w:val="Exact"/>
          <w:spacing w:val="0"/>
          <w:sz w:val="28"/>
          <w:szCs w:val="28"/>
        </w:rPr>
        <w:t xml:space="preserve">приступить </w:t>
      </w:r>
      <w:r w:rsidRPr="001E0896">
        <w:rPr>
          <w:sz w:val="28"/>
          <w:szCs w:val="28"/>
        </w:rPr>
        <w:t>к тушению пожара имеющимися сред</w:t>
      </w:r>
      <w:r w:rsidRPr="001E0896">
        <w:rPr>
          <w:sz w:val="28"/>
          <w:szCs w:val="28"/>
        </w:rPr>
        <w:softHyphen/>
        <w:t>ствами пожаротушения</w:t>
      </w:r>
      <w:r>
        <w:rPr>
          <w:sz w:val="28"/>
          <w:szCs w:val="28"/>
        </w:rPr>
        <w:t xml:space="preserve"> (рукав пожарного крана, огнетушители, огнеупорная ткань). При угрозе здоровью или жизни немедленно покинуть место пожара по путям эвакуации;</w:t>
      </w:r>
    </w:p>
    <w:p w:rsidR="00175728" w:rsidRPr="001E0896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</w:t>
      </w:r>
      <w:r w:rsidR="00DF173B">
        <w:rPr>
          <w:rStyle w:val="Exact"/>
          <w:spacing w:val="0"/>
          <w:sz w:val="28"/>
          <w:szCs w:val="28"/>
        </w:rPr>
        <w:t>7</w:t>
      </w:r>
      <w:r>
        <w:rPr>
          <w:rStyle w:val="Exact"/>
          <w:spacing w:val="0"/>
          <w:sz w:val="28"/>
          <w:szCs w:val="28"/>
        </w:rPr>
        <w:t xml:space="preserve">.6 </w:t>
      </w:r>
      <w:r w:rsidRPr="001E0896">
        <w:rPr>
          <w:rStyle w:val="Exact"/>
          <w:spacing w:val="0"/>
          <w:sz w:val="28"/>
          <w:szCs w:val="28"/>
        </w:rPr>
        <w:t xml:space="preserve">организовать </w:t>
      </w:r>
      <w:r>
        <w:rPr>
          <w:rStyle w:val="Exact"/>
          <w:spacing w:val="0"/>
          <w:sz w:val="28"/>
          <w:szCs w:val="28"/>
        </w:rPr>
        <w:t xml:space="preserve">или осуществить лично </w:t>
      </w:r>
      <w:r w:rsidRPr="001E0896">
        <w:rPr>
          <w:rStyle w:val="Exact"/>
          <w:spacing w:val="0"/>
          <w:sz w:val="28"/>
          <w:szCs w:val="28"/>
        </w:rPr>
        <w:t>встречу подразделений по чрезвычайным ситуациям</w:t>
      </w:r>
      <w:r>
        <w:rPr>
          <w:rStyle w:val="Exact"/>
          <w:spacing w:val="0"/>
          <w:sz w:val="28"/>
          <w:szCs w:val="28"/>
        </w:rPr>
        <w:t xml:space="preserve"> и доложить руководителю тушения пожара информацию: место возникновения пожара, принятые меры по тушению и эвакуации людей, наличие людей в здании, размещение инженерных сетей;</w:t>
      </w:r>
    </w:p>
    <w:p w:rsidR="00E46755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4</w:t>
      </w:r>
      <w:r w:rsidR="00DF173B">
        <w:rPr>
          <w:rStyle w:val="Exact"/>
          <w:spacing w:val="0"/>
          <w:sz w:val="28"/>
          <w:szCs w:val="28"/>
        </w:rPr>
        <w:t>7</w:t>
      </w:r>
      <w:r>
        <w:rPr>
          <w:rStyle w:val="Exact"/>
          <w:spacing w:val="0"/>
          <w:sz w:val="28"/>
          <w:szCs w:val="28"/>
        </w:rPr>
        <w:t xml:space="preserve">.7 </w:t>
      </w:r>
      <w:r w:rsidR="00E46755" w:rsidRPr="001E0896">
        <w:rPr>
          <w:rStyle w:val="Exact"/>
          <w:spacing w:val="0"/>
          <w:sz w:val="28"/>
          <w:szCs w:val="28"/>
        </w:rPr>
        <w:t>известить о пожаре руководство орга</w:t>
      </w:r>
      <w:r w:rsidR="00E46755" w:rsidRPr="001E0896">
        <w:rPr>
          <w:rStyle w:val="Exact"/>
          <w:spacing w:val="0"/>
          <w:sz w:val="28"/>
          <w:szCs w:val="28"/>
        </w:rPr>
        <w:softHyphen/>
        <w:t>низации</w:t>
      </w:r>
      <w:r>
        <w:rPr>
          <w:rStyle w:val="Exact"/>
          <w:spacing w:val="0"/>
          <w:sz w:val="28"/>
          <w:szCs w:val="28"/>
        </w:rPr>
        <w:t>;</w:t>
      </w:r>
    </w:p>
    <w:p w:rsidR="00175728" w:rsidRPr="001E0896" w:rsidRDefault="00175728" w:rsidP="00DF173B">
      <w:pPr>
        <w:pStyle w:val="31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>выполнять указания руководителя тушения пожара.</w:t>
      </w:r>
    </w:p>
    <w:p w:rsidR="00720DE1" w:rsidRPr="001E0896" w:rsidRDefault="00DF173B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48. </w:t>
      </w:r>
      <w:r w:rsidR="009F47E6" w:rsidRPr="001E0896">
        <w:rPr>
          <w:sz w:val="28"/>
          <w:szCs w:val="28"/>
        </w:rPr>
        <w:t xml:space="preserve">При </w:t>
      </w:r>
      <w:r>
        <w:rPr>
          <w:sz w:val="28"/>
          <w:szCs w:val="28"/>
        </w:rPr>
        <w:t>несчастном случае необхо</w:t>
      </w:r>
      <w:r w:rsidR="000D0CA8" w:rsidRPr="001E0896">
        <w:rPr>
          <w:sz w:val="28"/>
          <w:szCs w:val="28"/>
        </w:rPr>
        <w:t>димо:</w:t>
      </w:r>
    </w:p>
    <w:p w:rsidR="00175728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73B">
        <w:rPr>
          <w:sz w:val="28"/>
          <w:szCs w:val="28"/>
        </w:rPr>
        <w:t>8</w:t>
      </w:r>
      <w:r>
        <w:rPr>
          <w:sz w:val="28"/>
          <w:szCs w:val="28"/>
        </w:rPr>
        <w:t xml:space="preserve">.1 </w:t>
      </w:r>
      <w:r w:rsidR="000D0CA8" w:rsidRPr="001E0896">
        <w:rPr>
          <w:sz w:val="28"/>
          <w:szCs w:val="28"/>
        </w:rPr>
        <w:t>быстро принять меры по предотвращению воздействия травмир</w:t>
      </w:r>
      <w:r w:rsidR="00DF173B">
        <w:rPr>
          <w:sz w:val="28"/>
          <w:szCs w:val="28"/>
        </w:rPr>
        <w:t>ующих фак</w:t>
      </w:r>
      <w:r>
        <w:rPr>
          <w:sz w:val="28"/>
          <w:szCs w:val="28"/>
        </w:rPr>
        <w:t>торов на потерпевшего;</w:t>
      </w:r>
      <w:r w:rsidR="000D0CA8" w:rsidRPr="001E0896">
        <w:rPr>
          <w:sz w:val="28"/>
          <w:szCs w:val="28"/>
        </w:rPr>
        <w:t xml:space="preserve"> </w:t>
      </w:r>
    </w:p>
    <w:p w:rsidR="00175728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73B">
        <w:rPr>
          <w:sz w:val="28"/>
          <w:szCs w:val="28"/>
        </w:rPr>
        <w:t>8</w:t>
      </w:r>
      <w:r>
        <w:rPr>
          <w:sz w:val="28"/>
          <w:szCs w:val="28"/>
        </w:rPr>
        <w:t>.2 оказать потерпевшему первую доврачебную помощь с использованием вложений медицинской аптечки;</w:t>
      </w:r>
    </w:p>
    <w:p w:rsidR="00720DE1" w:rsidRPr="001E0896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73B">
        <w:rPr>
          <w:sz w:val="28"/>
          <w:szCs w:val="28"/>
        </w:rPr>
        <w:t>8</w:t>
      </w:r>
      <w:r>
        <w:rPr>
          <w:sz w:val="28"/>
          <w:szCs w:val="28"/>
        </w:rPr>
        <w:t>.3 вызвать</w:t>
      </w:r>
      <w:r w:rsidR="000D0CA8" w:rsidRPr="001E089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место проис</w:t>
      </w:r>
      <w:r>
        <w:rPr>
          <w:sz w:val="28"/>
          <w:szCs w:val="28"/>
        </w:rPr>
        <w:softHyphen/>
        <w:t>шествия</w:t>
      </w:r>
      <w:r w:rsidR="000D0CA8" w:rsidRPr="001E0896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скорой медицинской помощи по телефону «103» </w:t>
      </w:r>
      <w:r w:rsidR="000D0CA8" w:rsidRPr="001E0896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принять меры для доставки</w:t>
      </w:r>
      <w:r w:rsidR="000D0CA8" w:rsidRPr="001E0896">
        <w:rPr>
          <w:sz w:val="28"/>
          <w:szCs w:val="28"/>
        </w:rPr>
        <w:t xml:space="preserve"> потерпевшего в учреждение здравоохранения;</w:t>
      </w:r>
    </w:p>
    <w:p w:rsidR="00720DE1" w:rsidRPr="001E0896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73B">
        <w:rPr>
          <w:sz w:val="28"/>
          <w:szCs w:val="28"/>
        </w:rPr>
        <w:t>8</w:t>
      </w:r>
      <w:r>
        <w:rPr>
          <w:sz w:val="28"/>
          <w:szCs w:val="28"/>
        </w:rPr>
        <w:t xml:space="preserve">.4 </w:t>
      </w:r>
      <w:r w:rsidR="000D0CA8" w:rsidRPr="001E0896">
        <w:rPr>
          <w:sz w:val="28"/>
          <w:szCs w:val="28"/>
        </w:rPr>
        <w:t>сообщить о происшествии руководи</w:t>
      </w:r>
      <w:r w:rsidR="000D0CA8" w:rsidRPr="001E0896">
        <w:rPr>
          <w:sz w:val="28"/>
          <w:szCs w:val="28"/>
        </w:rPr>
        <w:softHyphen/>
        <w:t xml:space="preserve">телю </w:t>
      </w:r>
      <w:r>
        <w:rPr>
          <w:sz w:val="28"/>
          <w:szCs w:val="28"/>
        </w:rPr>
        <w:t xml:space="preserve">учреждения </w:t>
      </w:r>
      <w:r w:rsidR="000D0CA8" w:rsidRPr="001E0896">
        <w:rPr>
          <w:sz w:val="28"/>
          <w:szCs w:val="28"/>
        </w:rPr>
        <w:t>или друго</w:t>
      </w:r>
      <w:r>
        <w:rPr>
          <w:sz w:val="28"/>
          <w:szCs w:val="28"/>
        </w:rPr>
        <w:t>му должностному лицу (или попросить сделать это другого работ</w:t>
      </w:r>
      <w:r w:rsidR="0003380A">
        <w:rPr>
          <w:sz w:val="28"/>
          <w:szCs w:val="28"/>
        </w:rPr>
        <w:t>ника</w:t>
      </w:r>
      <w:r>
        <w:rPr>
          <w:sz w:val="28"/>
          <w:szCs w:val="28"/>
        </w:rPr>
        <w:t>)</w:t>
      </w:r>
      <w:r w:rsidR="000D0CA8" w:rsidRPr="001E0896">
        <w:rPr>
          <w:sz w:val="28"/>
          <w:szCs w:val="28"/>
        </w:rPr>
        <w:t>;</w:t>
      </w:r>
    </w:p>
    <w:p w:rsidR="00175728" w:rsidRPr="001E0896" w:rsidRDefault="00175728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73B">
        <w:rPr>
          <w:sz w:val="28"/>
          <w:szCs w:val="28"/>
        </w:rPr>
        <w:t>8</w:t>
      </w:r>
      <w:r>
        <w:rPr>
          <w:sz w:val="28"/>
          <w:szCs w:val="28"/>
        </w:rPr>
        <w:t>.5 если несчастный случай произошёл с самим работ</w:t>
      </w:r>
      <w:r w:rsidR="00D36767">
        <w:rPr>
          <w:sz w:val="28"/>
          <w:szCs w:val="28"/>
        </w:rPr>
        <w:t>ником</w:t>
      </w:r>
      <w:r>
        <w:rPr>
          <w:sz w:val="28"/>
          <w:szCs w:val="28"/>
        </w:rPr>
        <w:t xml:space="preserve"> (библиотекарем) он должен, по возможности, оказать себе доврачебную помощь с использованием вложений медицинской аптечки и (или) обратиться за помощью к медработникам по телефону «103», затем сообщить об этом лично или через другого работника непосредственному руководителю и действовать по его указанию.</w:t>
      </w:r>
    </w:p>
    <w:p w:rsidR="00175728" w:rsidRDefault="00DF173B" w:rsidP="00DF173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175728">
        <w:rPr>
          <w:sz w:val="28"/>
          <w:szCs w:val="28"/>
        </w:rPr>
        <w:t xml:space="preserve">При авариях и несчастных случаях на производстве </w:t>
      </w:r>
      <w:r w:rsidR="005F78E9">
        <w:rPr>
          <w:sz w:val="28"/>
          <w:szCs w:val="28"/>
        </w:rPr>
        <w:t xml:space="preserve">во время </w:t>
      </w:r>
      <w:r w:rsidR="00175728">
        <w:rPr>
          <w:sz w:val="28"/>
          <w:szCs w:val="28"/>
        </w:rPr>
        <w:t>выполне</w:t>
      </w:r>
      <w:r w:rsidR="005F78E9">
        <w:rPr>
          <w:sz w:val="28"/>
          <w:szCs w:val="28"/>
        </w:rPr>
        <w:t>ния</w:t>
      </w:r>
      <w:r w:rsidR="00175728">
        <w:rPr>
          <w:sz w:val="28"/>
          <w:szCs w:val="28"/>
        </w:rPr>
        <w:t xml:space="preserve"> рабочих обязанносте</w:t>
      </w:r>
      <w:r w:rsidR="005F78E9">
        <w:rPr>
          <w:sz w:val="28"/>
          <w:szCs w:val="28"/>
        </w:rPr>
        <w:t>й</w:t>
      </w:r>
      <w:r w:rsidR="00175728">
        <w:rPr>
          <w:sz w:val="28"/>
          <w:szCs w:val="28"/>
        </w:rPr>
        <w:t xml:space="preserve"> необходимо обеспечить до начала расследова</w:t>
      </w:r>
      <w:r w:rsidR="00175728" w:rsidRPr="001E0896">
        <w:rPr>
          <w:sz w:val="28"/>
          <w:szCs w:val="28"/>
        </w:rPr>
        <w:t>ния</w:t>
      </w:r>
      <w:r>
        <w:rPr>
          <w:sz w:val="28"/>
          <w:szCs w:val="28"/>
        </w:rPr>
        <w:t xml:space="preserve"> сохранность обстановки на рабо</w:t>
      </w:r>
      <w:r w:rsidR="00175728" w:rsidRPr="001E0896">
        <w:rPr>
          <w:sz w:val="28"/>
          <w:szCs w:val="28"/>
        </w:rPr>
        <w:t>чем месте и состояние оборудования такими, какими они были в момент происшествия, если это не представ</w:t>
      </w:r>
      <w:r w:rsidR="00175728" w:rsidRPr="001E0896">
        <w:rPr>
          <w:sz w:val="28"/>
          <w:szCs w:val="28"/>
        </w:rPr>
        <w:softHyphen/>
        <w:t xml:space="preserve">ляет опасности для жизни и здоровья </w:t>
      </w:r>
      <w:r w:rsidR="00175728">
        <w:rPr>
          <w:sz w:val="28"/>
          <w:szCs w:val="28"/>
        </w:rPr>
        <w:t>других людей.</w:t>
      </w:r>
    </w:p>
    <w:p w:rsidR="00CE3FD7" w:rsidRPr="00DF173B" w:rsidRDefault="00DF173B" w:rsidP="00DF173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50. </w:t>
      </w:r>
      <w:r w:rsidR="00CE3FD7" w:rsidRPr="00DF173B">
        <w:rPr>
          <w:rFonts w:ascii="Times New Roman" w:hAnsi="Times New Roman" w:cs="Times New Roman"/>
          <w:bCs/>
          <w:sz w:val="28"/>
          <w:szCs w:val="28"/>
        </w:rPr>
        <w:t>Порядок сообщения об аварии и несчастном случае на производстве: руководителю структурного подразделения-лично;</w:t>
      </w:r>
    </w:p>
    <w:p w:rsidR="00CE3FD7" w:rsidRPr="00CE3FD7" w:rsidRDefault="00DF173B" w:rsidP="00CE3F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главному врачу по тел.:</w:t>
      </w:r>
    </w:p>
    <w:p w:rsidR="00CE3FD7" w:rsidRPr="00CE3FD7" w:rsidRDefault="00CE3FD7" w:rsidP="00CE3F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FD7">
        <w:rPr>
          <w:rFonts w:ascii="Times New Roman" w:hAnsi="Times New Roman" w:cs="Times New Roman"/>
          <w:bCs/>
          <w:sz w:val="28"/>
          <w:szCs w:val="28"/>
        </w:rPr>
        <w:tab/>
        <w:t>заместителю главного вра</w:t>
      </w:r>
      <w:r w:rsidR="00DF173B">
        <w:rPr>
          <w:rFonts w:ascii="Times New Roman" w:hAnsi="Times New Roman" w:cs="Times New Roman"/>
          <w:bCs/>
          <w:sz w:val="28"/>
          <w:szCs w:val="28"/>
        </w:rPr>
        <w:t>ча по медицинской части по тел.:</w:t>
      </w:r>
    </w:p>
    <w:p w:rsidR="00CE3FD7" w:rsidRPr="00CE3FD7" w:rsidRDefault="00CE3FD7" w:rsidP="00CE3F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FD7">
        <w:rPr>
          <w:rFonts w:ascii="Times New Roman" w:hAnsi="Times New Roman" w:cs="Times New Roman"/>
          <w:bCs/>
          <w:sz w:val="28"/>
          <w:szCs w:val="28"/>
        </w:rPr>
        <w:tab/>
        <w:t>инженеру по охране труда по тел</w:t>
      </w:r>
      <w:r w:rsidR="00DF173B">
        <w:rPr>
          <w:rFonts w:ascii="Times New Roman" w:hAnsi="Times New Roman" w:cs="Times New Roman"/>
          <w:bCs/>
          <w:sz w:val="28"/>
          <w:szCs w:val="28"/>
        </w:rPr>
        <w:t>.:</w:t>
      </w:r>
    </w:p>
    <w:p w:rsidR="00CE3FD7" w:rsidRPr="00CE3FD7" w:rsidRDefault="00CE3FD7" w:rsidP="00CE3F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335"/>
        <w:gridCol w:w="4245"/>
      </w:tblGrid>
      <w:tr w:rsidR="00CE3FD7" w:rsidTr="00CE3FD7">
        <w:tc>
          <w:tcPr>
            <w:tcW w:w="4394" w:type="dxa"/>
            <w:hideMark/>
          </w:tcPr>
          <w:p w:rsidR="00CE3FD7" w:rsidRDefault="00CE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E3FD7" w:rsidRDefault="00CE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  <w:p w:rsidR="00CE3FD7" w:rsidRDefault="00CE3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 _____________________</w:t>
            </w:r>
          </w:p>
          <w:p w:rsidR="00CE3FD7" w:rsidRDefault="00CE3FD7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(фамилия, инициалы)</w:t>
            </w:r>
          </w:p>
        </w:tc>
        <w:tc>
          <w:tcPr>
            <w:tcW w:w="1559" w:type="dxa"/>
          </w:tcPr>
          <w:p w:rsidR="00CE3FD7" w:rsidRDefault="00CE3FD7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CE3FD7" w:rsidRDefault="00CE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организации __________ __________________</w:t>
            </w:r>
          </w:p>
          <w:p w:rsidR="00CE3FD7" w:rsidRDefault="00CE3FD7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ab/>
              <w:t>(фамилия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инициалы)</w:t>
            </w:r>
          </w:p>
        </w:tc>
      </w:tr>
    </w:tbl>
    <w:p w:rsidR="00CE3FD7" w:rsidRPr="00CE3FD7" w:rsidRDefault="00CE3FD7" w:rsidP="00CE3FD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FCA" w:rsidRDefault="00E65FCA" w:rsidP="003721E7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E3FD7" w:rsidRDefault="00CE3FD7" w:rsidP="003721E7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E3FD7" w:rsidRDefault="00CE3FD7" w:rsidP="003721E7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CE3FD7" w:rsidSect="00AD47A0">
          <w:headerReference w:type="even" r:id="rId8"/>
          <w:headerReference w:type="default" r:id="rId9"/>
          <w:footerReference w:type="even" r:id="rId10"/>
          <w:pgSz w:w="11909" w:h="16838" w:code="9"/>
          <w:pgMar w:top="720" w:right="720" w:bottom="720" w:left="720" w:header="0" w:footer="6" w:gutter="0"/>
          <w:pgNumType w:start="1"/>
          <w:cols w:space="720"/>
          <w:noEndnote/>
          <w:docGrid w:linePitch="360"/>
        </w:sectPr>
      </w:pPr>
    </w:p>
    <w:p w:rsidR="00073A15" w:rsidRDefault="00073A15" w:rsidP="00CE3FD7">
      <w:pPr>
        <w:pStyle w:val="titlep"/>
        <w:spacing w:before="0" w:after="0"/>
        <w:ind w:left="6804"/>
        <w:contextualSpacing/>
        <w:jc w:val="both"/>
        <w:rPr>
          <w:b w:val="0"/>
          <w:i/>
          <w:sz w:val="20"/>
          <w:szCs w:val="20"/>
        </w:rPr>
      </w:pPr>
      <w:r w:rsidRPr="00317D3A">
        <w:rPr>
          <w:b w:val="0"/>
          <w:i/>
          <w:sz w:val="20"/>
          <w:szCs w:val="20"/>
        </w:rPr>
        <w:lastRenderedPageBreak/>
        <w:t>Приложение 1</w:t>
      </w:r>
    </w:p>
    <w:p w:rsidR="00073A15" w:rsidRDefault="00073A15" w:rsidP="00CE3FD7">
      <w:pPr>
        <w:pStyle w:val="titlep"/>
        <w:spacing w:before="0" w:after="0"/>
        <w:ind w:left="6804"/>
        <w:contextualSpacing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к </w:t>
      </w:r>
      <w:r w:rsidRPr="00E65FCA">
        <w:rPr>
          <w:i/>
          <w:sz w:val="20"/>
          <w:szCs w:val="20"/>
        </w:rPr>
        <w:t xml:space="preserve">Примерной </w:t>
      </w:r>
      <w:r>
        <w:rPr>
          <w:b w:val="0"/>
          <w:i/>
          <w:sz w:val="20"/>
          <w:szCs w:val="20"/>
        </w:rPr>
        <w:t>инструкции по охране труда</w:t>
      </w:r>
      <w:r w:rsidR="00E65FCA">
        <w:rPr>
          <w:b w:val="0"/>
          <w:i/>
          <w:sz w:val="20"/>
          <w:szCs w:val="20"/>
        </w:rPr>
        <w:t xml:space="preserve"> </w:t>
      </w:r>
      <w:r w:rsidR="0075706F">
        <w:rPr>
          <w:b w:val="0"/>
          <w:i/>
          <w:sz w:val="20"/>
          <w:szCs w:val="20"/>
        </w:rPr>
        <w:t>при выполнении библиотечных работ</w:t>
      </w:r>
    </w:p>
    <w:p w:rsidR="00073A15" w:rsidRPr="00317D3A" w:rsidRDefault="00073A15" w:rsidP="00CE3FD7">
      <w:pPr>
        <w:pStyle w:val="titlep"/>
        <w:spacing w:before="0" w:after="0"/>
        <w:contextualSpacing/>
        <w:jc w:val="left"/>
        <w:rPr>
          <w:b w:val="0"/>
          <w:i/>
          <w:sz w:val="20"/>
          <w:szCs w:val="20"/>
        </w:rPr>
      </w:pPr>
    </w:p>
    <w:p w:rsidR="00073A15" w:rsidRDefault="00073A15" w:rsidP="00CE3FD7">
      <w:pPr>
        <w:pStyle w:val="titlep"/>
        <w:spacing w:before="0" w:after="0"/>
        <w:rPr>
          <w:sz w:val="28"/>
          <w:szCs w:val="28"/>
        </w:rPr>
      </w:pPr>
      <w:r w:rsidRPr="00A53B54">
        <w:rPr>
          <w:sz w:val="28"/>
          <w:szCs w:val="28"/>
        </w:rPr>
        <w:t>Нормируемые показатели освещения основных помещений библиотек</w:t>
      </w:r>
    </w:p>
    <w:p w:rsidR="00CE3FD7" w:rsidRPr="00A53B54" w:rsidRDefault="00CE3FD7" w:rsidP="00CE3FD7">
      <w:pPr>
        <w:pStyle w:val="titlep"/>
        <w:spacing w:before="0" w:after="0"/>
        <w:rPr>
          <w:sz w:val="28"/>
          <w:szCs w:val="28"/>
        </w:rPr>
      </w:pP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39"/>
        <w:gridCol w:w="2383"/>
        <w:gridCol w:w="1727"/>
        <w:gridCol w:w="1051"/>
        <w:gridCol w:w="1295"/>
        <w:gridCol w:w="1068"/>
      </w:tblGrid>
      <w:tr w:rsidR="00073A15" w:rsidRPr="00E65FCA" w:rsidTr="00DA0DAB">
        <w:trPr>
          <w:trHeight w:val="24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Помещения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Плоскость (Г – горизонтальная, В – вертикальная) нормирования освещенности и КЕО</w:t>
            </w:r>
            <w:r w:rsidRPr="00E65FCA">
              <w:rPr>
                <w:vertAlign w:val="superscript"/>
              </w:rPr>
              <w:t>1</w:t>
            </w:r>
            <w:r w:rsidRPr="00E65FCA">
              <w:t>, высота плоскости над полом, 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Искусственное освещение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Естественное освещение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освещенность рабочих поверхностей, ЛК</w:t>
            </w:r>
            <w:r w:rsidRPr="00E65FCA">
              <w:rPr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КЕО, %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при комбинированном освещении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при общем освещении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при верхнем или верхнем и боковом освещении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при боковом освещении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</w:pPr>
            <w:r w:rsidRPr="00E65FCA">
              <w:t>Читальные залы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Г –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400/200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1,0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</w:pPr>
            <w:r w:rsidRPr="00E65FCA">
              <w:t>Помещения записи и регистрации читателей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Г –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0,7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</w:pPr>
            <w:r w:rsidRPr="00E65FCA">
              <w:t>Каталоги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В – фронт карточек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0,7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</w:pPr>
            <w:r w:rsidRPr="00E65FCA">
              <w:t>Книгохранилища, помещения фонда открытого доступа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В – 1,0 (на стеллажах)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</w:pPr>
            <w:r w:rsidRPr="00E65FCA">
              <w:t>Переплетно-брошюровочные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Г –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0,7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</w:pPr>
            <w:r w:rsidRPr="00E65FCA">
              <w:t>Помещения для электрофотографирования и микрофотографирования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Г –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</w:tr>
      <w:tr w:rsidR="00073A15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</w:pPr>
            <w:r w:rsidRPr="00E65FCA">
              <w:t>На рабочих столах помещений для работы с дисплеями и видеотерминалами, дисплейные зоны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Г –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500/300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A15" w:rsidRPr="00E65FCA" w:rsidRDefault="00073A15" w:rsidP="00CE3FD7">
            <w:pPr>
              <w:pStyle w:val="table10"/>
              <w:jc w:val="center"/>
            </w:pPr>
            <w:r w:rsidRPr="00E65FCA">
              <w:t>1,2</w:t>
            </w:r>
          </w:p>
        </w:tc>
      </w:tr>
    </w:tbl>
    <w:p w:rsidR="00073A15" w:rsidRDefault="00073A15" w:rsidP="00CE3FD7">
      <w:pPr>
        <w:pStyle w:val="newncpi"/>
      </w:pPr>
    </w:p>
    <w:p w:rsidR="00073A15" w:rsidRDefault="00073A15" w:rsidP="00CE3FD7">
      <w:pPr>
        <w:pStyle w:val="snoskiline"/>
      </w:pPr>
      <w:r>
        <w:t>______________________________</w:t>
      </w:r>
    </w:p>
    <w:p w:rsidR="00073A15" w:rsidRDefault="00073A15" w:rsidP="00CE3FD7">
      <w:pPr>
        <w:pStyle w:val="snoski"/>
      </w:pPr>
      <w:r>
        <w:rPr>
          <w:vertAlign w:val="superscript"/>
        </w:rPr>
        <w:t>1</w:t>
      </w:r>
      <w:r>
        <w:t>КЕО –коэффициент естественной освещенности.</w:t>
      </w:r>
    </w:p>
    <w:p w:rsidR="00073A15" w:rsidRDefault="00073A15" w:rsidP="00CE3FD7">
      <w:pPr>
        <w:pStyle w:val="31"/>
        <w:shd w:val="clear" w:color="auto" w:fill="auto"/>
        <w:tabs>
          <w:tab w:val="left" w:pos="760"/>
        </w:tabs>
        <w:spacing w:after="0" w:line="240" w:lineRule="auto"/>
        <w:ind w:left="360"/>
        <w:jc w:val="both"/>
      </w:pPr>
      <w:r>
        <w:rPr>
          <w:vertAlign w:val="superscript"/>
        </w:rPr>
        <w:t xml:space="preserve">      2</w:t>
      </w:r>
      <w:r>
        <w:t>ЛК   –локальное освещение</w:t>
      </w:r>
    </w:p>
    <w:p w:rsidR="00C221B0" w:rsidRDefault="00C221B0" w:rsidP="00CE3FD7">
      <w:pPr>
        <w:pStyle w:val="af2"/>
        <w:shd w:val="clear" w:color="auto" w:fill="FFFFFF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E65FCA">
        <w:rPr>
          <w:rFonts w:ascii="Times New Roman" w:hAnsi="Times New Roman" w:cs="Times New Roman"/>
          <w:i/>
          <w:sz w:val="20"/>
          <w:szCs w:val="20"/>
        </w:rPr>
        <w:t>2</w:t>
      </w:r>
    </w:p>
    <w:p w:rsidR="00C221B0" w:rsidRDefault="00C221B0" w:rsidP="00CE3FD7">
      <w:pPr>
        <w:pStyle w:val="af2"/>
        <w:shd w:val="clear" w:color="auto" w:fill="FFFFFF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</w:t>
      </w:r>
      <w:r w:rsidRPr="00E65FCA">
        <w:rPr>
          <w:rFonts w:ascii="Times New Roman" w:hAnsi="Times New Roman" w:cs="Times New Roman"/>
          <w:b/>
          <w:i/>
          <w:sz w:val="20"/>
          <w:szCs w:val="20"/>
        </w:rPr>
        <w:t>Примерной</w:t>
      </w:r>
      <w:r>
        <w:rPr>
          <w:rFonts w:ascii="Times New Roman" w:hAnsi="Times New Roman" w:cs="Times New Roman"/>
          <w:i/>
          <w:sz w:val="20"/>
          <w:szCs w:val="20"/>
        </w:rPr>
        <w:t xml:space="preserve"> инструкции по охране труда </w:t>
      </w:r>
      <w:r w:rsidR="0075706F">
        <w:rPr>
          <w:rFonts w:ascii="Times New Roman" w:hAnsi="Times New Roman" w:cs="Times New Roman"/>
          <w:i/>
          <w:sz w:val="20"/>
          <w:szCs w:val="20"/>
        </w:rPr>
        <w:t>при выполнении библиотечных работ</w:t>
      </w:r>
    </w:p>
    <w:p w:rsidR="00CE3FD7" w:rsidRPr="00CE3FD7" w:rsidRDefault="00CE3FD7" w:rsidP="00CE3FD7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221B0" w:rsidRDefault="00E65FCA" w:rsidP="00CE3FD7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Pr="00A53B54">
        <w:rPr>
          <w:sz w:val="28"/>
          <w:szCs w:val="28"/>
        </w:rPr>
        <w:t>инимальные расстояния между оборудованием</w:t>
      </w:r>
      <w:r>
        <w:rPr>
          <w:sz w:val="28"/>
          <w:szCs w:val="28"/>
        </w:rPr>
        <w:t xml:space="preserve">, </w:t>
      </w:r>
      <w:r w:rsidR="00C221B0" w:rsidRPr="00A53B54">
        <w:rPr>
          <w:sz w:val="28"/>
          <w:szCs w:val="28"/>
        </w:rPr>
        <w:t>размещаемым в помещениях для обслуживания читателей</w:t>
      </w:r>
    </w:p>
    <w:p w:rsidR="00CE3FD7" w:rsidRPr="00A53B54" w:rsidRDefault="00CE3FD7" w:rsidP="00CE3FD7">
      <w:pPr>
        <w:pStyle w:val="titlep"/>
        <w:spacing w:before="0" w:after="0"/>
        <w:rPr>
          <w:sz w:val="28"/>
          <w:szCs w:val="28"/>
        </w:rPr>
      </w:pP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39"/>
        <w:gridCol w:w="1624"/>
      </w:tblGrid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Расстояния между оборудованием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Минимальные</w:t>
            </w:r>
            <w:r w:rsidRPr="00E65FCA">
              <w:rPr>
                <w:b/>
                <w:sz w:val="24"/>
                <w:szCs w:val="24"/>
              </w:rPr>
              <w:br/>
              <w:t>размеры, м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Читательскими столами при отсутствии прохода за стулом читателя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0,8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То же при наличии прохода в одном направлении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0,9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То же при наличии прохода в двух направлениях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1,5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Каталожными шкафами, параллельно расположенными и обращенными рабочими сторонами друг к другу, или рядами каталожных шкафов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2,0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Каталожным шкафом и столом для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1,2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Торцами оборудования или элементами конструкций и рабочей стороной каталожных шкафов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1,0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Кафедрой выдачи и другими видами оборудования или элементами конструкций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2,0–2,5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Стеллажами фондов открытого доступа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1,1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Ширина основного прохода (с двусторонним движением)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1,2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То же при расположении вдоль прохода витрин, стеллажей, шкафов и других видов оборудования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1,5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Ширина вспомогательного прохода между торцами оборудования и элементами конструкций или инженерного оборудования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0,6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То же при расположении вдоль прохода витрин, стеллажей, шкафов и других видов оборудования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1,1</w:t>
            </w:r>
          </w:p>
        </w:tc>
      </w:tr>
    </w:tbl>
    <w:p w:rsidR="00CE3FD7" w:rsidRDefault="00CE3FD7" w:rsidP="00CE3FD7">
      <w:pPr>
        <w:pStyle w:val="titlep"/>
        <w:spacing w:before="0" w:after="0"/>
        <w:rPr>
          <w:sz w:val="28"/>
          <w:szCs w:val="28"/>
        </w:rPr>
      </w:pPr>
    </w:p>
    <w:p w:rsidR="00C221B0" w:rsidRDefault="00E65FCA" w:rsidP="00CE3FD7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A53B54">
        <w:rPr>
          <w:sz w:val="28"/>
          <w:szCs w:val="28"/>
        </w:rPr>
        <w:t>инимальные расстояния между оборудованием</w:t>
      </w:r>
      <w:r>
        <w:rPr>
          <w:sz w:val="28"/>
          <w:szCs w:val="28"/>
        </w:rPr>
        <w:t>,</w:t>
      </w:r>
      <w:r w:rsidRPr="00A53B54">
        <w:rPr>
          <w:sz w:val="28"/>
          <w:szCs w:val="28"/>
        </w:rPr>
        <w:t xml:space="preserve"> </w:t>
      </w:r>
      <w:r w:rsidR="00C221B0" w:rsidRPr="00A53B54">
        <w:rPr>
          <w:sz w:val="28"/>
          <w:szCs w:val="28"/>
        </w:rPr>
        <w:t>размещаемым в помещениях для хранения</w:t>
      </w:r>
      <w:r w:rsidR="00C221B0">
        <w:rPr>
          <w:sz w:val="28"/>
          <w:szCs w:val="28"/>
        </w:rPr>
        <w:t xml:space="preserve"> книжного фонда</w:t>
      </w:r>
    </w:p>
    <w:p w:rsidR="00CE3FD7" w:rsidRPr="00CE3FD7" w:rsidRDefault="00CE3FD7" w:rsidP="00CE3FD7">
      <w:pPr>
        <w:pStyle w:val="titlep"/>
        <w:spacing w:before="0" w:after="0"/>
        <w:rPr>
          <w:b w:val="0"/>
          <w:sz w:val="28"/>
          <w:szCs w:val="28"/>
        </w:rPr>
      </w:pP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8"/>
        <w:gridCol w:w="2805"/>
      </w:tblGrid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Расстояния между оборудованием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Минимальные размеры, м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Ширина: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магистрального основного прохода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1,2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вспомогательного прохода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0,6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Расстояния между: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торцами стеллажей и элементами конструкций или инженерного оборудования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0,5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стеллажами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0,8</w:t>
            </w:r>
          </w:p>
        </w:tc>
      </w:tr>
      <w:tr w:rsidR="00C221B0" w:rsidRPr="00E65FCA" w:rsidTr="00DA0DAB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стеной и стеллажом, параллельным стене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21B0" w:rsidRPr="00E65FCA" w:rsidRDefault="00C221B0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0,8</w:t>
            </w:r>
          </w:p>
        </w:tc>
      </w:tr>
    </w:tbl>
    <w:p w:rsidR="009C738A" w:rsidRPr="00E65FCA" w:rsidRDefault="009C738A" w:rsidP="00CE3FD7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i/>
          <w:sz w:val="20"/>
          <w:szCs w:val="20"/>
        </w:rPr>
      </w:pPr>
    </w:p>
    <w:p w:rsidR="00C221B0" w:rsidRDefault="00C221B0" w:rsidP="00CE3FD7">
      <w:pPr>
        <w:pStyle w:val="af2"/>
        <w:shd w:val="clear" w:color="auto" w:fill="FFFFFF"/>
        <w:tabs>
          <w:tab w:val="left" w:pos="993"/>
        </w:tabs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E65FCA">
        <w:rPr>
          <w:rFonts w:ascii="Times New Roman" w:hAnsi="Times New Roman" w:cs="Times New Roman"/>
          <w:i/>
          <w:sz w:val="20"/>
          <w:szCs w:val="20"/>
        </w:rPr>
        <w:t>3</w:t>
      </w:r>
    </w:p>
    <w:p w:rsidR="00C221B0" w:rsidRDefault="00C221B0" w:rsidP="00CE3FD7">
      <w:pPr>
        <w:pStyle w:val="af2"/>
        <w:shd w:val="clear" w:color="auto" w:fill="FFFFFF"/>
        <w:tabs>
          <w:tab w:val="left" w:pos="993"/>
        </w:tabs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</w:t>
      </w:r>
      <w:r w:rsidRPr="00E65FCA">
        <w:rPr>
          <w:rFonts w:ascii="Times New Roman" w:hAnsi="Times New Roman" w:cs="Times New Roman"/>
          <w:b/>
          <w:i/>
          <w:sz w:val="20"/>
          <w:szCs w:val="20"/>
        </w:rPr>
        <w:t>Примерной</w:t>
      </w:r>
      <w:r>
        <w:rPr>
          <w:rFonts w:ascii="Times New Roman" w:hAnsi="Times New Roman" w:cs="Times New Roman"/>
          <w:i/>
          <w:sz w:val="20"/>
          <w:szCs w:val="20"/>
        </w:rPr>
        <w:t xml:space="preserve"> инструкции по охране труда </w:t>
      </w:r>
      <w:r w:rsidR="0075706F">
        <w:rPr>
          <w:rFonts w:ascii="Times New Roman" w:hAnsi="Times New Roman" w:cs="Times New Roman"/>
          <w:i/>
          <w:sz w:val="20"/>
          <w:szCs w:val="20"/>
        </w:rPr>
        <w:t>при выполнении библиотечных работ</w:t>
      </w:r>
    </w:p>
    <w:p w:rsidR="00CE3FD7" w:rsidRPr="00CE3FD7" w:rsidRDefault="00CE3FD7" w:rsidP="00CE3FD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738A" w:rsidRDefault="009C738A" w:rsidP="00CE3FD7">
      <w:pPr>
        <w:pStyle w:val="titlep"/>
        <w:spacing w:before="0" w:after="0"/>
        <w:rPr>
          <w:sz w:val="28"/>
          <w:szCs w:val="28"/>
        </w:rPr>
      </w:pPr>
      <w:r w:rsidRPr="00CE3FD7">
        <w:rPr>
          <w:sz w:val="28"/>
          <w:szCs w:val="28"/>
        </w:rPr>
        <w:t>Нормы для определения площадей помещений хранения в зависимости от состава фондов и оборудования</w:t>
      </w:r>
    </w:p>
    <w:p w:rsidR="00CE3FD7" w:rsidRPr="00CE3FD7" w:rsidRDefault="00CE3FD7" w:rsidP="00CE3FD7">
      <w:pPr>
        <w:pStyle w:val="titlep"/>
        <w:spacing w:before="0" w:after="0"/>
        <w:jc w:val="left"/>
        <w:rPr>
          <w:b w:val="0"/>
          <w:sz w:val="28"/>
          <w:szCs w:val="28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4269"/>
        <w:gridCol w:w="2407"/>
        <w:gridCol w:w="1321"/>
      </w:tblGrid>
      <w:tr w:rsidR="009C738A" w:rsidRPr="00E65FCA" w:rsidTr="00CE3FD7">
        <w:trPr>
          <w:trHeight w:val="240"/>
        </w:trPr>
        <w:tc>
          <w:tcPr>
            <w:tcW w:w="1177" w:type="pct"/>
            <w:vAlign w:val="center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Наименование материала, подлежащего хранению</w:t>
            </w:r>
          </w:p>
        </w:tc>
        <w:tc>
          <w:tcPr>
            <w:tcW w:w="2041" w:type="pct"/>
            <w:vAlign w:val="center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Оборудование для хранения</w:t>
            </w:r>
          </w:p>
        </w:tc>
        <w:tc>
          <w:tcPr>
            <w:tcW w:w="0" w:type="auto"/>
            <w:vAlign w:val="center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Единица, к которой отнесен расчетный показатель</w:t>
            </w:r>
          </w:p>
        </w:tc>
        <w:tc>
          <w:tcPr>
            <w:tcW w:w="0" w:type="auto"/>
            <w:vAlign w:val="center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65FCA">
              <w:rPr>
                <w:b/>
                <w:sz w:val="24"/>
                <w:szCs w:val="24"/>
              </w:rPr>
              <w:t>Норма площади, м</w:t>
            </w:r>
            <w:r w:rsidRPr="00E65FC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E3FD7" w:rsidRPr="00E65FCA" w:rsidTr="00CE3FD7">
        <w:trPr>
          <w:trHeight w:val="240"/>
        </w:trPr>
        <w:tc>
          <w:tcPr>
            <w:tcW w:w="1177" w:type="pct"/>
            <w:vMerge w:val="restart"/>
            <w:hideMark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Книги</w:t>
            </w:r>
          </w:p>
        </w:tc>
        <w:tc>
          <w:tcPr>
            <w:tcW w:w="2041" w:type="pct"/>
            <w:hideMark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а) стационарный, семиполочный, одноярусный стеллаж</w:t>
            </w:r>
          </w:p>
        </w:tc>
        <w:tc>
          <w:tcPr>
            <w:tcW w:w="0" w:type="auto"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2,5</w:t>
            </w:r>
          </w:p>
        </w:tc>
      </w:tr>
      <w:tr w:rsidR="00CE3FD7" w:rsidRPr="00E65FCA" w:rsidTr="00CE3FD7">
        <w:trPr>
          <w:trHeight w:val="240"/>
        </w:trPr>
        <w:tc>
          <w:tcPr>
            <w:tcW w:w="1177" w:type="pct"/>
            <w:vMerge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041" w:type="pct"/>
            <w:hideMark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б) стационарный двухъярусный стеллаж</w:t>
            </w:r>
          </w:p>
        </w:tc>
        <w:tc>
          <w:tcPr>
            <w:tcW w:w="0" w:type="auto"/>
            <w:hideMark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единиц хранения</w:t>
            </w:r>
          </w:p>
        </w:tc>
        <w:tc>
          <w:tcPr>
            <w:tcW w:w="0" w:type="auto"/>
            <w:hideMark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1,25</w:t>
            </w:r>
          </w:p>
        </w:tc>
      </w:tr>
      <w:tr w:rsidR="00CE3FD7" w:rsidRPr="00E65FCA" w:rsidTr="00CE3FD7">
        <w:trPr>
          <w:trHeight w:val="240"/>
        </w:trPr>
        <w:tc>
          <w:tcPr>
            <w:tcW w:w="1177" w:type="pct"/>
            <w:vMerge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041" w:type="pct"/>
            <w:hideMark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в) стеллажи компактного хранения</w:t>
            </w:r>
          </w:p>
        </w:tc>
        <w:tc>
          <w:tcPr>
            <w:tcW w:w="0" w:type="auto"/>
            <w:hideMark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единиц хранения</w:t>
            </w:r>
          </w:p>
        </w:tc>
        <w:tc>
          <w:tcPr>
            <w:tcW w:w="0" w:type="auto"/>
            <w:hideMark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1,25</w:t>
            </w:r>
          </w:p>
        </w:tc>
      </w:tr>
      <w:tr w:rsidR="00CE3FD7" w:rsidRPr="00E65FCA" w:rsidTr="00CE3FD7">
        <w:trPr>
          <w:trHeight w:val="240"/>
        </w:trPr>
        <w:tc>
          <w:tcPr>
            <w:tcW w:w="1177" w:type="pct"/>
            <w:vMerge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041" w:type="pct"/>
            <w:hideMark/>
          </w:tcPr>
          <w:p w:rsidR="00CE3FD7" w:rsidRPr="00E65FCA" w:rsidRDefault="00CE3FD7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г) стационарный для открытого доступа</w:t>
            </w:r>
          </w:p>
        </w:tc>
        <w:tc>
          <w:tcPr>
            <w:tcW w:w="0" w:type="auto"/>
            <w:hideMark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CE3FD7" w:rsidRPr="00E65FCA" w:rsidRDefault="00CE3FD7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4,5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Журналы (подшивки и отдельные номера)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Шестиполочный стеллаж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10 000 единиц хранения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2,7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Газеты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Специальный двенадцатиполочный стеллаж (на полке не более 5 подшивок по высоте)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100 месячных подшивок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0,84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Материалы групповой обработки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Стационарный шестиполочный стеллаж. Вертикальное хранение в коробках (350 х 245 х 180)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коробок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2,5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Ноты: 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а) стандартные издания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Шестиполочный стеллаж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изданий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1,35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б) листовочные издания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Пятиполочный архивный стеллаж, хранение в горизон-тальных коробках в два ряда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листовок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0,25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Грампластинки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Пятиполочный стеллаж, хранение вертикальное в коробках и пакетах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пластинок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0,45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Фотодокументы и микрофильмы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 xml:space="preserve">Стационарный семиполочный стеллаж, хранение горизонтальное в коробках 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папок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4,0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Научно-техническая документация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Пятиполочный архивный стеллаж, хранение вертикальное в папках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папок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4,0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Чертежи и изографика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Шкаф с выдвижными ящиками, хранение горизонтальное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1 000 стандартных листов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0,6</w:t>
            </w:r>
          </w:p>
        </w:tc>
      </w:tr>
      <w:tr w:rsidR="009C738A" w:rsidRPr="00E65FCA" w:rsidTr="00CE3FD7">
        <w:trPr>
          <w:trHeight w:val="240"/>
        </w:trPr>
        <w:tc>
          <w:tcPr>
            <w:tcW w:w="1177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Карты</w:t>
            </w:r>
          </w:p>
        </w:tc>
        <w:tc>
          <w:tcPr>
            <w:tcW w:w="2041" w:type="pct"/>
            <w:hideMark/>
          </w:tcPr>
          <w:p w:rsidR="009C738A" w:rsidRPr="00E65FCA" w:rsidRDefault="009C738A" w:rsidP="00CE3FD7">
            <w:pPr>
              <w:pStyle w:val="table10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Хранение подвесное на штангах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10 карт размером 2 000 х 1 500 мм</w:t>
            </w:r>
          </w:p>
        </w:tc>
        <w:tc>
          <w:tcPr>
            <w:tcW w:w="0" w:type="auto"/>
            <w:hideMark/>
          </w:tcPr>
          <w:p w:rsidR="009C738A" w:rsidRPr="00E65FCA" w:rsidRDefault="009C738A" w:rsidP="00CE3FD7">
            <w:pPr>
              <w:pStyle w:val="table10"/>
              <w:jc w:val="center"/>
              <w:rPr>
                <w:sz w:val="24"/>
                <w:szCs w:val="24"/>
              </w:rPr>
            </w:pPr>
            <w:r w:rsidRPr="00E65FCA">
              <w:rPr>
                <w:sz w:val="24"/>
                <w:szCs w:val="24"/>
              </w:rPr>
              <w:t>0,7</w:t>
            </w:r>
          </w:p>
        </w:tc>
      </w:tr>
    </w:tbl>
    <w:p w:rsidR="00020F69" w:rsidRPr="00020F69" w:rsidRDefault="00020F69" w:rsidP="00CE3FD7">
      <w:pPr>
        <w:pStyle w:val="31"/>
        <w:shd w:val="clear" w:color="auto" w:fill="auto"/>
        <w:spacing w:after="0" w:line="240" w:lineRule="auto"/>
        <w:jc w:val="left"/>
        <w:rPr>
          <w:i/>
          <w:sz w:val="28"/>
          <w:szCs w:val="28"/>
        </w:rPr>
      </w:pPr>
    </w:p>
    <w:sectPr w:rsidR="00020F69" w:rsidRPr="00020F69" w:rsidSect="00AD47A0">
      <w:pgSz w:w="11909" w:h="16838" w:code="9"/>
      <w:pgMar w:top="720" w:right="720" w:bottom="720" w:left="720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8D" w:rsidRDefault="0086108D">
      <w:r>
        <w:separator/>
      </w:r>
    </w:p>
  </w:endnote>
  <w:endnote w:type="continuationSeparator" w:id="0">
    <w:p w:rsidR="0086108D" w:rsidRDefault="0086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E1" w:rsidRDefault="00077F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9855200</wp:posOffset>
              </wp:positionV>
              <wp:extent cx="1755775" cy="10033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DE1" w:rsidRDefault="000D0C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«Охрана труда. Практикум», №</w:t>
                          </w:r>
                          <w:r>
                            <w:rPr>
                              <w:rStyle w:val="55pt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t>7</w:t>
                          </w:r>
                          <w:r>
                            <w:rPr>
                              <w:rStyle w:val="55pt"/>
                            </w:rPr>
                            <w:t xml:space="preserve">, 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t>2012.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68.05pt;margin-top:776pt;width:138.25pt;height:7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" filled="f" stroked="f">
              <v:textbox style="mso-fit-shape-to-text:t" inset="0,0,0,0">
                <w:txbxContent>
                  <w:p w:rsidR="00720DE1" w:rsidRDefault="000D0C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«Охрана труда. Практикум», №</w:t>
                    </w:r>
                    <w:r>
                      <w:rPr>
                        <w:rStyle w:val="55pt"/>
                      </w:rPr>
                      <w:t xml:space="preserve"> </w:t>
                    </w:r>
                    <w:r>
                      <w:rPr>
                        <w:rStyle w:val="a9"/>
                      </w:rPr>
                      <w:t>7</w:t>
                    </w:r>
                    <w:r>
                      <w:rPr>
                        <w:rStyle w:val="55pt"/>
                      </w:rPr>
                      <w:t xml:space="preserve">, </w:t>
                    </w:r>
                    <w:r>
                      <w:rPr>
                        <w:rStyle w:val="a8"/>
                        <w:i/>
                        <w:iCs/>
                      </w:rPr>
                      <w:t>2012.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8D" w:rsidRDefault="0086108D">
      <w:r>
        <w:separator/>
      </w:r>
    </w:p>
  </w:footnote>
  <w:footnote w:type="continuationSeparator" w:id="0">
    <w:p w:rsidR="0086108D" w:rsidRDefault="0086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E1" w:rsidRDefault="00077F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714375</wp:posOffset>
              </wp:positionV>
              <wp:extent cx="1014730" cy="137160"/>
              <wp:effectExtent l="3175" t="0" r="127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DE1" w:rsidRDefault="000D0C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icrosoftSansSerif115pt"/>
                            </w:rPr>
                            <w:t>ИНСТРУКЦИИ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10.5pt;margin-top:56.25pt;width:79.9pt;height:10.8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wArAIAAKg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" filled="f" stroked="f">
              <v:textbox style="mso-fit-shape-to-text:t" inset="0,0,0,0">
                <w:txbxContent>
                  <w:p w:rsidR="00720DE1" w:rsidRDefault="000D0C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MicrosoftSansSerif115pt"/>
                      </w:rPr>
                      <w:t>ИНСТРУКЦИИ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F2" w:rsidRDefault="00812AF2">
    <w:pPr>
      <w:pStyle w:val="ac"/>
      <w:jc w:val="center"/>
    </w:pPr>
  </w:p>
  <w:p w:rsidR="00720DE1" w:rsidRDefault="00720DE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9E61E4"/>
    <w:lvl w:ilvl="0">
      <w:numFmt w:val="bullet"/>
      <w:lvlText w:val="*"/>
      <w:lvlJc w:val="left"/>
    </w:lvl>
  </w:abstractNum>
  <w:abstractNum w:abstractNumId="1" w15:restartNumberingAfterBreak="0">
    <w:nsid w:val="0046308F"/>
    <w:multiLevelType w:val="hybridMultilevel"/>
    <w:tmpl w:val="C7221A38"/>
    <w:lvl w:ilvl="0" w:tplc="3C224F06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31A1DAC"/>
    <w:multiLevelType w:val="hybridMultilevel"/>
    <w:tmpl w:val="05D4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A0EDE"/>
    <w:multiLevelType w:val="multilevel"/>
    <w:tmpl w:val="3676B1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164ED8"/>
    <w:multiLevelType w:val="hybridMultilevel"/>
    <w:tmpl w:val="A320A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6F34"/>
    <w:multiLevelType w:val="hybridMultilevel"/>
    <w:tmpl w:val="C38A1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907"/>
    <w:multiLevelType w:val="multilevel"/>
    <w:tmpl w:val="3B9E8F86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C0872"/>
    <w:multiLevelType w:val="multilevel"/>
    <w:tmpl w:val="480A3E94"/>
    <w:lvl w:ilvl="0">
      <w:start w:val="4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4B4A57"/>
    <w:multiLevelType w:val="hybridMultilevel"/>
    <w:tmpl w:val="8300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4CB5"/>
    <w:multiLevelType w:val="hybridMultilevel"/>
    <w:tmpl w:val="12500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1789D"/>
    <w:multiLevelType w:val="hybridMultilevel"/>
    <w:tmpl w:val="840E7054"/>
    <w:lvl w:ilvl="0" w:tplc="ABFA1644">
      <w:start w:val="4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375609EA"/>
    <w:multiLevelType w:val="multilevel"/>
    <w:tmpl w:val="7B54ABD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83B9A"/>
    <w:multiLevelType w:val="hybridMultilevel"/>
    <w:tmpl w:val="951C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4958"/>
    <w:multiLevelType w:val="multilevel"/>
    <w:tmpl w:val="E2021C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8103D1"/>
    <w:multiLevelType w:val="multilevel"/>
    <w:tmpl w:val="4F88A4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47A54B06"/>
    <w:multiLevelType w:val="multilevel"/>
    <w:tmpl w:val="CA12A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172CB0"/>
    <w:multiLevelType w:val="multilevel"/>
    <w:tmpl w:val="382C77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FA2FCC"/>
    <w:multiLevelType w:val="hybridMultilevel"/>
    <w:tmpl w:val="C418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3A3B"/>
    <w:multiLevelType w:val="multilevel"/>
    <w:tmpl w:val="C48A7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FA2927"/>
    <w:multiLevelType w:val="hybridMultilevel"/>
    <w:tmpl w:val="EF16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A002A"/>
    <w:multiLevelType w:val="hybridMultilevel"/>
    <w:tmpl w:val="C540A0EE"/>
    <w:lvl w:ilvl="0" w:tplc="12EC449E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123A6E"/>
    <w:multiLevelType w:val="multilevel"/>
    <w:tmpl w:val="B106A2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D74589"/>
    <w:multiLevelType w:val="hybridMultilevel"/>
    <w:tmpl w:val="ED3CA20E"/>
    <w:lvl w:ilvl="0" w:tplc="563CA358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8BA44D5"/>
    <w:multiLevelType w:val="multilevel"/>
    <w:tmpl w:val="508C876E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6"/>
  </w:num>
  <w:num w:numId="18">
    <w:abstractNumId w:val="21"/>
  </w:num>
  <w:num w:numId="19">
    <w:abstractNumId w:val="13"/>
  </w:num>
  <w:num w:numId="20">
    <w:abstractNumId w:val="9"/>
  </w:num>
  <w:num w:numId="21">
    <w:abstractNumId w:val="9"/>
  </w:num>
  <w:num w:numId="22">
    <w:abstractNumId w:val="19"/>
  </w:num>
  <w:num w:numId="23">
    <w:abstractNumId w:val="17"/>
  </w:num>
  <w:num w:numId="24">
    <w:abstractNumId w:val="8"/>
  </w:num>
  <w:num w:numId="25">
    <w:abstractNumId w:val="5"/>
  </w:num>
  <w:num w:numId="26">
    <w:abstractNumId w:val="2"/>
  </w:num>
  <w:num w:numId="27">
    <w:abstractNumId w:val="2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E1"/>
    <w:rsid w:val="00020F69"/>
    <w:rsid w:val="0003380A"/>
    <w:rsid w:val="00073A15"/>
    <w:rsid w:val="00077FF6"/>
    <w:rsid w:val="000D0CA8"/>
    <w:rsid w:val="00175728"/>
    <w:rsid w:val="0017767A"/>
    <w:rsid w:val="001C273C"/>
    <w:rsid w:val="001E0896"/>
    <w:rsid w:val="00200C0B"/>
    <w:rsid w:val="00215B35"/>
    <w:rsid w:val="00317D3A"/>
    <w:rsid w:val="00332EA8"/>
    <w:rsid w:val="003721E7"/>
    <w:rsid w:val="003B15CF"/>
    <w:rsid w:val="003D6798"/>
    <w:rsid w:val="00437014"/>
    <w:rsid w:val="00444571"/>
    <w:rsid w:val="00450BC3"/>
    <w:rsid w:val="004A331F"/>
    <w:rsid w:val="004A79FF"/>
    <w:rsid w:val="004C2279"/>
    <w:rsid w:val="005026A5"/>
    <w:rsid w:val="005759FA"/>
    <w:rsid w:val="005815A7"/>
    <w:rsid w:val="005B2435"/>
    <w:rsid w:val="005F78E9"/>
    <w:rsid w:val="0068262C"/>
    <w:rsid w:val="00720DE1"/>
    <w:rsid w:val="0075706F"/>
    <w:rsid w:val="00771B65"/>
    <w:rsid w:val="007D3DC3"/>
    <w:rsid w:val="007F18B1"/>
    <w:rsid w:val="00803867"/>
    <w:rsid w:val="00812AF2"/>
    <w:rsid w:val="00823169"/>
    <w:rsid w:val="00823E29"/>
    <w:rsid w:val="0086108D"/>
    <w:rsid w:val="008768E8"/>
    <w:rsid w:val="008C15DF"/>
    <w:rsid w:val="008E4E09"/>
    <w:rsid w:val="00921AC0"/>
    <w:rsid w:val="0095321B"/>
    <w:rsid w:val="009C738A"/>
    <w:rsid w:val="009F47E6"/>
    <w:rsid w:val="00A53B54"/>
    <w:rsid w:val="00AD47A0"/>
    <w:rsid w:val="00B20336"/>
    <w:rsid w:val="00B357CC"/>
    <w:rsid w:val="00B67172"/>
    <w:rsid w:val="00B771DB"/>
    <w:rsid w:val="00B91520"/>
    <w:rsid w:val="00B92BDB"/>
    <w:rsid w:val="00BB1D32"/>
    <w:rsid w:val="00BD15D8"/>
    <w:rsid w:val="00C221B0"/>
    <w:rsid w:val="00C229DD"/>
    <w:rsid w:val="00C6726A"/>
    <w:rsid w:val="00C95B79"/>
    <w:rsid w:val="00CE3FD7"/>
    <w:rsid w:val="00D23EE6"/>
    <w:rsid w:val="00D3422B"/>
    <w:rsid w:val="00D36767"/>
    <w:rsid w:val="00D55A7C"/>
    <w:rsid w:val="00D6162E"/>
    <w:rsid w:val="00D64B05"/>
    <w:rsid w:val="00D6699E"/>
    <w:rsid w:val="00DD34D2"/>
    <w:rsid w:val="00DF173B"/>
    <w:rsid w:val="00E14675"/>
    <w:rsid w:val="00E17A18"/>
    <w:rsid w:val="00E33E7A"/>
    <w:rsid w:val="00E46755"/>
    <w:rsid w:val="00E6580E"/>
    <w:rsid w:val="00E65FCA"/>
    <w:rsid w:val="00E754DC"/>
    <w:rsid w:val="00E87DE8"/>
    <w:rsid w:val="00E90EA5"/>
    <w:rsid w:val="00EE25AE"/>
    <w:rsid w:val="00EE4CFF"/>
    <w:rsid w:val="00EF572A"/>
    <w:rsid w:val="00F727ED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FF4F03"/>
  <w15:docId w15:val="{98BE935A-9F41-419D-84C2-82C2B86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0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72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130pt">
    <w:name w:val="Заголовок №1 + 30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MicrosoftSansSerif115pt">
    <w:name w:val="Колонтитул + Microsoft Sans Serif;11;5 pt;Не курсив"/>
    <w:basedOn w:val="a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icrosoftSansSerif115pt0">
    <w:name w:val="Колонтитул + Microsoft Sans Serif;11;5 pt;Полужирный;Не курсив"/>
    <w:basedOn w:val="a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5pt">
    <w:name w:val="Колонтитул + 5;5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9">
    <w:name w:val="Колонтитул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a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12pt">
    <w:name w:val="Колонтитул + Microsoft Sans Serif;12 pt;Не курсив"/>
    <w:basedOn w:val="a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10pt0pt">
    <w:name w:val="Заголовок №2 + 10 pt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720" w:lineRule="exact"/>
      <w:jc w:val="center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1">
    <w:name w:val="Основной текст3"/>
    <w:basedOn w:val="a"/>
    <w:link w:val="aa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240" w:after="24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right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50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50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styleId="ac">
    <w:name w:val="header"/>
    <w:basedOn w:val="a"/>
    <w:link w:val="ad"/>
    <w:uiPriority w:val="99"/>
    <w:unhideWhenUsed/>
    <w:rsid w:val="00B92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2BDB"/>
    <w:rPr>
      <w:color w:val="000000"/>
    </w:rPr>
  </w:style>
  <w:style w:type="paragraph" w:styleId="ae">
    <w:name w:val="footer"/>
    <w:basedOn w:val="a"/>
    <w:link w:val="af"/>
    <w:uiPriority w:val="99"/>
    <w:unhideWhenUsed/>
    <w:rsid w:val="00B92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2BD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92B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2BDB"/>
    <w:rPr>
      <w:rFonts w:ascii="Tahoma" w:hAnsi="Tahoma" w:cs="Tahoma"/>
      <w:color w:val="000000"/>
      <w:sz w:val="16"/>
      <w:szCs w:val="16"/>
    </w:rPr>
  </w:style>
  <w:style w:type="paragraph" w:customStyle="1" w:styleId="point">
    <w:name w:val="point"/>
    <w:basedOn w:val="a"/>
    <w:rsid w:val="00200C0B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newncpi">
    <w:name w:val="newncpi"/>
    <w:basedOn w:val="a"/>
    <w:rsid w:val="00200C0B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200C0B"/>
    <w:pPr>
      <w:ind w:left="720"/>
      <w:contextualSpacing/>
    </w:pPr>
  </w:style>
  <w:style w:type="paragraph" w:customStyle="1" w:styleId="titlep">
    <w:name w:val="titlep"/>
    <w:basedOn w:val="a"/>
    <w:rsid w:val="00A53B54"/>
    <w:pPr>
      <w:widowControl/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</w:rPr>
  </w:style>
  <w:style w:type="paragraph" w:customStyle="1" w:styleId="snoski">
    <w:name w:val="snoski"/>
    <w:basedOn w:val="a"/>
    <w:rsid w:val="00A53B54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snoskiline">
    <w:name w:val="snoskiline"/>
    <w:basedOn w:val="a"/>
    <w:rsid w:val="00A53B54"/>
    <w:pPr>
      <w:widowControl/>
      <w:jc w:val="both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table10">
    <w:name w:val="table10"/>
    <w:basedOn w:val="a"/>
    <w:rsid w:val="00A53B54"/>
    <w:pPr>
      <w:widowControl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table" w:customStyle="1" w:styleId="tablencpi">
    <w:name w:val="tablencpi"/>
    <w:basedOn w:val="a1"/>
    <w:rsid w:val="00A53B54"/>
    <w:pPr>
      <w:widowControl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f3">
    <w:name w:val="Body Text"/>
    <w:basedOn w:val="a"/>
    <w:link w:val="af4"/>
    <w:rsid w:val="00F91D41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F91D4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572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B20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2033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B20336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table" w:styleId="af5">
    <w:name w:val="Table Grid"/>
    <w:basedOn w:val="a1"/>
    <w:uiPriority w:val="59"/>
    <w:rsid w:val="00AD47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EB1E-2927-431C-9921-31FD05EF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4</cp:revision>
  <dcterms:created xsi:type="dcterms:W3CDTF">2019-05-14T06:32:00Z</dcterms:created>
  <dcterms:modified xsi:type="dcterms:W3CDTF">2019-07-23T12:03:00Z</dcterms:modified>
</cp:coreProperties>
</file>